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3189" w14:textId="43AB0D73" w:rsidR="00FE24AD" w:rsidRPr="00FE24AD" w:rsidRDefault="00FE24AD" w:rsidP="00FE24AD">
      <w:pPr>
        <w:pStyle w:val="Tytu"/>
        <w:jc w:val="center"/>
      </w:pPr>
      <w:r w:rsidRPr="00973D4B">
        <w:t>SZKOLNY ZESTAW PODRĘCZNIKÓW</w:t>
      </w:r>
      <w:r>
        <w:t xml:space="preserve">, </w:t>
      </w:r>
      <w:r>
        <w:br/>
      </w:r>
      <w:r w:rsidRPr="00FE24AD">
        <w:rPr>
          <w:u w:val="single"/>
        </w:rPr>
        <w:t>KTÓRE NALEŻY ZAKUPIĆ WE WŁASNYM ZAKRESIE DLA UCZNIÓW</w:t>
      </w:r>
      <w:r w:rsidRPr="00973D4B">
        <w:br/>
        <w:t xml:space="preserve"> SZKOŁ</w:t>
      </w:r>
      <w:r>
        <w:t>Y</w:t>
      </w:r>
      <w:r w:rsidRPr="00973D4B">
        <w:t xml:space="preserve"> PODSTAWOW</w:t>
      </w:r>
      <w:r>
        <w:t>EJ</w:t>
      </w:r>
      <w:r w:rsidRPr="00973D4B">
        <w:t xml:space="preserve"> W PASYMIU </w:t>
      </w:r>
      <w:r>
        <w:t xml:space="preserve">NA ROK SZKOLNY </w:t>
      </w:r>
      <w:r w:rsidRPr="00973D4B">
        <w:t>20</w:t>
      </w:r>
      <w:r>
        <w:t>21</w:t>
      </w:r>
      <w:r w:rsidRPr="00973D4B">
        <w:t>/20</w:t>
      </w:r>
      <w:r>
        <w:t>22</w:t>
      </w:r>
    </w:p>
    <w:p w14:paraId="084F1F7A" w14:textId="21603B65" w:rsidR="00FE24AD" w:rsidRPr="00973D4B" w:rsidRDefault="00FE24AD" w:rsidP="00FE24AD">
      <w:pPr>
        <w:pStyle w:val="Nagwek2"/>
      </w:pPr>
      <w:r w:rsidRPr="00973D4B">
        <w:t xml:space="preserve">DLA </w:t>
      </w:r>
      <w:r>
        <w:t xml:space="preserve"> </w:t>
      </w:r>
      <w:r w:rsidRPr="00973D4B">
        <w:t>KLASY I SZKOŁY PODSTAWOWEJ /nowa podstawa programowa/</w:t>
      </w:r>
    </w:p>
    <w:tbl>
      <w:tblPr>
        <w:tblW w:w="49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5"/>
        <w:gridCol w:w="3614"/>
        <w:gridCol w:w="3251"/>
        <w:gridCol w:w="2559"/>
        <w:gridCol w:w="1827"/>
        <w:gridCol w:w="1794"/>
      </w:tblGrid>
      <w:tr w:rsidR="00FE24AD" w:rsidRPr="00973D4B" w14:paraId="75B91BA0" w14:textId="77777777" w:rsidTr="00FE24AD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74277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DC372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FBBAF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02F85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AUTOR PODRĘCZNIKA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BE066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C9627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FE24AD" w:rsidRPr="00973D4B" w14:paraId="45AC01C9" w14:textId="77777777" w:rsidTr="00FE24AD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DB3C2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5F7CF" w14:textId="77777777" w:rsidR="00FE24AD" w:rsidRPr="00973D4B" w:rsidRDefault="00FE24AD" w:rsidP="0070171B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 imię Ojca i Syna i Ducha Świętego – podręcznik Archidiecezji Warmińskiej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0B457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3360F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R. Szewczyk, A. Frączak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DD017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 xml:space="preserve">Wydawnictwo Katechetyczne 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4D8BF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 trakcie procedury</w:t>
            </w:r>
          </w:p>
        </w:tc>
      </w:tr>
    </w:tbl>
    <w:p w14:paraId="00413974" w14:textId="77777777" w:rsidR="00FE24AD" w:rsidRPr="00973D4B" w:rsidRDefault="00FE24AD" w:rsidP="00FE24AD">
      <w:pPr>
        <w:pStyle w:val="Nagwek2"/>
      </w:pPr>
    </w:p>
    <w:p w14:paraId="6145D3E8" w14:textId="27642EF9" w:rsidR="00FE24AD" w:rsidRPr="00973D4B" w:rsidRDefault="00FE24AD" w:rsidP="00FE24AD">
      <w:pPr>
        <w:pStyle w:val="Nagwek2"/>
      </w:pPr>
      <w:r w:rsidRPr="00973D4B">
        <w:t>DLA KLAS II SZKOŁY PODSTAWOWEJ /nowa podstawa programowa/</w:t>
      </w:r>
    </w:p>
    <w:tbl>
      <w:tblPr>
        <w:tblW w:w="49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5"/>
        <w:gridCol w:w="3622"/>
        <w:gridCol w:w="3347"/>
        <w:gridCol w:w="2454"/>
        <w:gridCol w:w="1861"/>
        <w:gridCol w:w="1794"/>
      </w:tblGrid>
      <w:tr w:rsidR="00FE24AD" w:rsidRPr="00973D4B" w14:paraId="23803E9D" w14:textId="77777777" w:rsidTr="00FE24AD"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F5109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4A1C1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E6100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C0873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AUTOR PODRĘCZNIKA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D209D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8CBD4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FE24AD" w:rsidRPr="00973D4B" w14:paraId="2DECA016" w14:textId="77777777" w:rsidTr="00FE24AD"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B3413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97758" w14:textId="77777777" w:rsidR="00FE24AD" w:rsidRPr="00973D4B" w:rsidRDefault="00FE24AD" w:rsidP="0070171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jest mój syn umiłowany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45EE3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8DDDE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M. Korzeniewska, M.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Przelaskowski</w:t>
            </w:r>
            <w:proofErr w:type="spellEnd"/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4585A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 Katechetyczne</w:t>
            </w:r>
          </w:p>
          <w:p w14:paraId="52BE5234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4891A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C62636" w14:textId="77777777" w:rsidR="00FE24AD" w:rsidRPr="00973D4B" w:rsidRDefault="00FE24AD" w:rsidP="00FE24A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1B4C4A0" w14:textId="03D3520F" w:rsidR="00FE24AD" w:rsidRPr="00973D4B" w:rsidRDefault="00FE24AD" w:rsidP="00FE24AD">
      <w:pPr>
        <w:pStyle w:val="Nagwek2"/>
      </w:pPr>
      <w:r w:rsidRPr="00973D4B">
        <w:t>DLA KLASY III SZKOŁY PODSTAWOWEJ /nowa podstawa programowa/</w:t>
      </w:r>
    </w:p>
    <w:tbl>
      <w:tblPr>
        <w:tblW w:w="49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5"/>
        <w:gridCol w:w="3627"/>
        <w:gridCol w:w="3345"/>
        <w:gridCol w:w="2456"/>
        <w:gridCol w:w="1862"/>
        <w:gridCol w:w="1795"/>
      </w:tblGrid>
      <w:tr w:rsidR="00FE24AD" w:rsidRPr="00973D4B" w14:paraId="5E3F457E" w14:textId="77777777" w:rsidTr="0070171B"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81441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DCB44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BDEBF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D2693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AUTOR PODRĘCZNIKA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D7925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D4C92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FE24AD" w:rsidRPr="00973D4B" w14:paraId="1F0886D1" w14:textId="77777777" w:rsidTr="0070171B"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A5EA1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CF5B2" w14:textId="77777777" w:rsidR="00FE24AD" w:rsidRPr="00973D4B" w:rsidRDefault="00FE24AD" w:rsidP="0070171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 xml:space="preserve">Kto spożywa Ciało Moje, ma życie wieczne cz. I </w:t>
            </w:r>
            <w:proofErr w:type="spellStart"/>
            <w:r w:rsidRPr="00973D4B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973D4B">
              <w:rPr>
                <w:rFonts w:ascii="Arial" w:hAnsi="Arial" w:cs="Arial"/>
                <w:b/>
                <w:sz w:val="20"/>
                <w:szCs w:val="20"/>
              </w:rPr>
              <w:t xml:space="preserve"> cz. II Podręcznik Archidiecezji Warmińskiej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71C6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--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B970B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R. Szewczyk, A. Frączak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E50DE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 Katechetyczne</w:t>
            </w:r>
          </w:p>
          <w:p w14:paraId="0321469E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ED971" w14:textId="77777777" w:rsidR="00FE24AD" w:rsidRPr="00973D4B" w:rsidRDefault="00FE24AD" w:rsidP="007017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AZ-13-01/10-WA-2/14</w:t>
            </w:r>
          </w:p>
        </w:tc>
      </w:tr>
    </w:tbl>
    <w:p w14:paraId="2528C456" w14:textId="77777777" w:rsidR="00FE24AD" w:rsidRPr="00973D4B" w:rsidRDefault="00FE24AD" w:rsidP="00FE24A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00EADD" w14:textId="5A2ABFD4" w:rsidR="00FE24AD" w:rsidRPr="00973D4B" w:rsidRDefault="00FE24AD" w:rsidP="00FE24AD">
      <w:pPr>
        <w:pStyle w:val="Nagwek2"/>
      </w:pPr>
      <w:r w:rsidRPr="00973D4B">
        <w:lastRenderedPageBreak/>
        <w:t>DLA KLAS IV SZKOŁY PODSTAWOWEJ /nowa podstawa programowa/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0"/>
        <w:gridCol w:w="3633"/>
        <w:gridCol w:w="3352"/>
        <w:gridCol w:w="2509"/>
        <w:gridCol w:w="1828"/>
        <w:gridCol w:w="1921"/>
      </w:tblGrid>
      <w:tr w:rsidR="00FE24AD" w:rsidRPr="00973D4B" w14:paraId="6F67189A" w14:textId="77777777" w:rsidTr="00FE24AD">
        <w:tc>
          <w:tcPr>
            <w:tcW w:w="712" w:type="pct"/>
            <w:vAlign w:val="center"/>
          </w:tcPr>
          <w:p w14:paraId="463EEF09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76" w:type="pct"/>
            <w:vAlign w:val="center"/>
          </w:tcPr>
          <w:p w14:paraId="7765026F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1085" w:type="pct"/>
            <w:vAlign w:val="center"/>
          </w:tcPr>
          <w:p w14:paraId="791B582D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ZESZYT ĆWICZEŃ</w:t>
            </w:r>
          </w:p>
        </w:tc>
        <w:tc>
          <w:tcPr>
            <w:tcW w:w="812" w:type="pct"/>
            <w:vAlign w:val="center"/>
          </w:tcPr>
          <w:p w14:paraId="2912C04B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AUTOR PODRĘCZNIKA</w:t>
            </w:r>
          </w:p>
        </w:tc>
        <w:tc>
          <w:tcPr>
            <w:tcW w:w="592" w:type="pct"/>
            <w:vAlign w:val="center"/>
          </w:tcPr>
          <w:p w14:paraId="4F67C028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622" w:type="pct"/>
            <w:vAlign w:val="center"/>
          </w:tcPr>
          <w:p w14:paraId="5A43A03D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FE24AD" w:rsidRPr="00973D4B" w14:paraId="7F4C8C4B" w14:textId="77777777" w:rsidTr="00FE24AD">
        <w:tc>
          <w:tcPr>
            <w:tcW w:w="712" w:type="pct"/>
            <w:vAlign w:val="center"/>
          </w:tcPr>
          <w:p w14:paraId="343B5E8A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1176" w:type="pct"/>
            <w:vAlign w:val="center"/>
          </w:tcPr>
          <w:p w14:paraId="64A6AA26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 xml:space="preserve">Jestem chrześcijaninem – </w:t>
            </w:r>
            <w:r w:rsidRPr="00973D4B">
              <w:rPr>
                <w:rFonts w:ascii="Arial" w:hAnsi="Arial" w:cs="Arial"/>
                <w:b/>
                <w:sz w:val="18"/>
                <w:szCs w:val="20"/>
              </w:rPr>
              <w:t>podręcznik Archidiecezji Warmińskiej</w:t>
            </w:r>
          </w:p>
        </w:tc>
        <w:tc>
          <w:tcPr>
            <w:tcW w:w="1085" w:type="pct"/>
            <w:vAlign w:val="center"/>
          </w:tcPr>
          <w:p w14:paraId="68DA61B9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12" w:type="pct"/>
            <w:vAlign w:val="center"/>
          </w:tcPr>
          <w:p w14:paraId="1CE3E1F5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M. Czyżewski</w:t>
            </w:r>
          </w:p>
        </w:tc>
        <w:tc>
          <w:tcPr>
            <w:tcW w:w="592" w:type="pct"/>
            <w:vAlign w:val="center"/>
          </w:tcPr>
          <w:p w14:paraId="6D602F1F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 Katechetyczne</w:t>
            </w:r>
          </w:p>
        </w:tc>
        <w:tc>
          <w:tcPr>
            <w:tcW w:w="622" w:type="pct"/>
            <w:vAlign w:val="center"/>
          </w:tcPr>
          <w:p w14:paraId="1DFC9E2B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AZ-21-01/10-WA-3/13</w:t>
            </w:r>
          </w:p>
        </w:tc>
      </w:tr>
    </w:tbl>
    <w:p w14:paraId="36AF0DB0" w14:textId="77777777" w:rsidR="00FE24AD" w:rsidRPr="00973D4B" w:rsidRDefault="00FE24AD" w:rsidP="00FE24AD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ACD6E6" w14:textId="350E1051" w:rsidR="00FE24AD" w:rsidRPr="00973D4B" w:rsidRDefault="00FE24AD" w:rsidP="00FE24AD">
      <w:pPr>
        <w:pStyle w:val="Nagwek2"/>
      </w:pPr>
      <w:r w:rsidRPr="00973D4B">
        <w:t>DLA KLAS V SZKOŁY PODSTAWOWEJ /nowa podstawa/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9"/>
        <w:gridCol w:w="2714"/>
        <w:gridCol w:w="2564"/>
        <w:gridCol w:w="2699"/>
        <w:gridCol w:w="2428"/>
        <w:gridCol w:w="2564"/>
      </w:tblGrid>
      <w:tr w:rsidR="00FE24AD" w:rsidRPr="00973D4B" w14:paraId="0B90BF27" w14:textId="77777777" w:rsidTr="0070171B"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D3E13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336F1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FA5CC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ZESZYT ĆWICZEŃ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872AE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44272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5E2F5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FE24AD" w:rsidRPr="00973D4B" w14:paraId="72146A05" w14:textId="77777777" w:rsidTr="0070171B"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C6F0" w14:textId="77777777" w:rsidR="00FE24AD" w:rsidRPr="00973D4B" w:rsidRDefault="00FE24AD" w:rsidP="007017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0A4E1" w14:textId="77777777" w:rsidR="00FE24AD" w:rsidRPr="00973D4B" w:rsidRDefault="00FE24AD" w:rsidP="007017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Bóg nas szuka – podręcznik Archidiecezji Warmińskiej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20E5A" w14:textId="77777777" w:rsidR="00FE24AD" w:rsidRPr="00973D4B" w:rsidRDefault="00FE24AD" w:rsidP="007017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D5888" w14:textId="77777777" w:rsidR="00FE24AD" w:rsidRPr="00973D4B" w:rsidRDefault="00FE24AD" w:rsidP="007017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M. Czyżewski, M. Polny, D. Kornacka, M. Małek, M. Ujazdowska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A17F9" w14:textId="77777777" w:rsidR="00FE24AD" w:rsidRPr="00973D4B" w:rsidRDefault="00FE24AD" w:rsidP="007017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 Katechetyczne</w:t>
            </w:r>
          </w:p>
          <w:p w14:paraId="478678A2" w14:textId="77777777" w:rsidR="00FE24AD" w:rsidRPr="00973D4B" w:rsidRDefault="00FE24AD" w:rsidP="007017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BC24" w14:textId="77777777" w:rsidR="00FE24AD" w:rsidRPr="00973D4B" w:rsidRDefault="00FE24AD" w:rsidP="007017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 trakcie procedury</w:t>
            </w:r>
          </w:p>
        </w:tc>
      </w:tr>
    </w:tbl>
    <w:p w14:paraId="143443D2" w14:textId="77777777" w:rsidR="00FE24AD" w:rsidRPr="00973D4B" w:rsidRDefault="00FE24AD" w:rsidP="00FE24AD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341A8876" w14:textId="7794C744" w:rsidR="00FE24AD" w:rsidRPr="00973D4B" w:rsidRDefault="00FE24AD" w:rsidP="00FE24AD">
      <w:pPr>
        <w:pStyle w:val="Nagwek2"/>
      </w:pPr>
      <w:r w:rsidRPr="00973D4B">
        <w:t>DLA KLAS VI SZKOŁY PODSTAWOWEJ /nowa podstawa programowa/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3"/>
        <w:gridCol w:w="2858"/>
        <w:gridCol w:w="2545"/>
        <w:gridCol w:w="2711"/>
        <w:gridCol w:w="2364"/>
        <w:gridCol w:w="2512"/>
      </w:tblGrid>
      <w:tr w:rsidR="00FE24AD" w:rsidRPr="00973D4B" w14:paraId="6A7E5982" w14:textId="77777777" w:rsidTr="0070171B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1E10B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35C74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EB8EB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ZESZYT ĆWICZEŃ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8BCB3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AUTOR PODRĘCZNIKA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C1B1D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8EA38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FE24AD" w:rsidRPr="00973D4B" w14:paraId="43FC1A5C" w14:textId="77777777" w:rsidTr="0070171B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C735E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2BB43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Jezus nas zbawia</w:t>
            </w:r>
            <w:r w:rsidRPr="00973D4B">
              <w:rPr>
                <w:rFonts w:ascii="Arial" w:hAnsi="Arial" w:cs="Arial"/>
                <w:b/>
                <w:sz w:val="20"/>
                <w:szCs w:val="20"/>
              </w:rPr>
              <w:t xml:space="preserve"> – podręcznik Archidiecezji Warmińskiej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6B237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F964A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M. Czyżewski, M. Polny,</w:t>
            </w:r>
            <w:r w:rsidRPr="00973D4B">
              <w:rPr>
                <w:rFonts w:ascii="Arial" w:hAnsi="Arial" w:cs="Arial"/>
                <w:b/>
                <w:sz w:val="20"/>
                <w:szCs w:val="20"/>
              </w:rPr>
              <w:br/>
              <w:t xml:space="preserve"> D. Kornacka</w:t>
            </w:r>
            <w:r>
              <w:rPr>
                <w:rFonts w:ascii="Arial" w:hAnsi="Arial" w:cs="Arial"/>
                <w:b/>
                <w:sz w:val="20"/>
                <w:szCs w:val="20"/>
              </w:rPr>
              <w:t>, M. Małek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5521A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 xml:space="preserve">Wydawnictwo Katechetyczne 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B7247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8C0BF8" w14:textId="77777777" w:rsidR="00FE24AD" w:rsidRPr="00973D4B" w:rsidRDefault="00FE24AD" w:rsidP="00FE24AD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14:paraId="4CB40D0C" w14:textId="21AD85B9" w:rsidR="00FE24AD" w:rsidRPr="00973D4B" w:rsidRDefault="00FE24AD" w:rsidP="00FE24AD">
      <w:pPr>
        <w:pStyle w:val="Nagwek2"/>
      </w:pPr>
      <w:r w:rsidRPr="00973D4B">
        <w:t>DLA KLAS VII SZKOŁY PODSTAWOWEJ /nowa podstawa programowa/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938"/>
        <w:gridCol w:w="2518"/>
        <w:gridCol w:w="2653"/>
        <w:gridCol w:w="2374"/>
        <w:gridCol w:w="2508"/>
      </w:tblGrid>
      <w:tr w:rsidR="00FE24AD" w:rsidRPr="00973D4B" w14:paraId="08ACACE9" w14:textId="77777777" w:rsidTr="0070171B">
        <w:tc>
          <w:tcPr>
            <w:tcW w:w="764" w:type="pct"/>
            <w:vAlign w:val="center"/>
          </w:tcPr>
          <w:p w14:paraId="32656B0A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958" w:type="pct"/>
            <w:vAlign w:val="center"/>
          </w:tcPr>
          <w:p w14:paraId="77C824C3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821" w:type="pct"/>
            <w:vAlign w:val="center"/>
          </w:tcPr>
          <w:p w14:paraId="54374DA4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ZESZYT ĆWICZEŃ</w:t>
            </w:r>
          </w:p>
        </w:tc>
        <w:tc>
          <w:tcPr>
            <w:tcW w:w="865" w:type="pct"/>
            <w:vAlign w:val="center"/>
          </w:tcPr>
          <w:p w14:paraId="68AA6FB5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AUTOR PODRĘCZNIKA</w:t>
            </w:r>
          </w:p>
        </w:tc>
        <w:tc>
          <w:tcPr>
            <w:tcW w:w="774" w:type="pct"/>
            <w:vAlign w:val="center"/>
          </w:tcPr>
          <w:p w14:paraId="6D8C5881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818" w:type="pct"/>
            <w:vAlign w:val="center"/>
          </w:tcPr>
          <w:p w14:paraId="3C2C4054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FE24AD" w:rsidRPr="00973D4B" w14:paraId="1342917B" w14:textId="77777777" w:rsidTr="0070171B">
        <w:tc>
          <w:tcPr>
            <w:tcW w:w="764" w:type="pct"/>
            <w:vAlign w:val="center"/>
          </w:tcPr>
          <w:p w14:paraId="6F3DC293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lastRenderedPageBreak/>
              <w:t>RELIGIA</w:t>
            </w:r>
          </w:p>
        </w:tc>
        <w:tc>
          <w:tcPr>
            <w:tcW w:w="958" w:type="pct"/>
            <w:vAlign w:val="center"/>
          </w:tcPr>
          <w:p w14:paraId="2F5E7AB6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Twoje słowo światłem na mojej drodze – podręcznik Archidiecezji Warmińskiej</w:t>
            </w:r>
          </w:p>
        </w:tc>
        <w:tc>
          <w:tcPr>
            <w:tcW w:w="821" w:type="pct"/>
            <w:vAlign w:val="center"/>
          </w:tcPr>
          <w:p w14:paraId="569674F4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65" w:type="pct"/>
            <w:vAlign w:val="center"/>
          </w:tcPr>
          <w:p w14:paraId="65119080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P. Tomasik</w:t>
            </w:r>
          </w:p>
        </w:tc>
        <w:tc>
          <w:tcPr>
            <w:tcW w:w="774" w:type="pct"/>
            <w:vAlign w:val="center"/>
          </w:tcPr>
          <w:p w14:paraId="6DE172DC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 Katechetyczne</w:t>
            </w:r>
          </w:p>
        </w:tc>
        <w:tc>
          <w:tcPr>
            <w:tcW w:w="818" w:type="pct"/>
            <w:vAlign w:val="center"/>
          </w:tcPr>
          <w:p w14:paraId="7D00657E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AZ-31-01/10-WA-1/12</w:t>
            </w:r>
          </w:p>
        </w:tc>
      </w:tr>
    </w:tbl>
    <w:p w14:paraId="7BD3D526" w14:textId="77777777" w:rsidR="00FE24AD" w:rsidRPr="00973D4B" w:rsidRDefault="00FE24AD" w:rsidP="00FE24AD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A51F39" w14:textId="18EFD42A" w:rsidR="00FE24AD" w:rsidRPr="00973D4B" w:rsidRDefault="00FE24AD" w:rsidP="00FE24AD">
      <w:pPr>
        <w:pStyle w:val="Nagwek2"/>
      </w:pPr>
      <w:r w:rsidRPr="00973D4B">
        <w:t>DLA KLAS VIII SZKOŁY PODSTAWOWEJ /nowa podstawa programowa/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2717"/>
        <w:gridCol w:w="2613"/>
        <w:gridCol w:w="2653"/>
        <w:gridCol w:w="2374"/>
        <w:gridCol w:w="2515"/>
      </w:tblGrid>
      <w:tr w:rsidR="00FE24AD" w:rsidRPr="00973D4B" w14:paraId="17C9458D" w14:textId="77777777" w:rsidTr="0070171B">
        <w:tc>
          <w:tcPr>
            <w:tcW w:w="803" w:type="pct"/>
            <w:vAlign w:val="center"/>
          </w:tcPr>
          <w:p w14:paraId="41AB9078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886" w:type="pct"/>
            <w:vAlign w:val="center"/>
          </w:tcPr>
          <w:p w14:paraId="6DD21F5C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852" w:type="pct"/>
            <w:vAlign w:val="center"/>
          </w:tcPr>
          <w:p w14:paraId="310A0F79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ZESZYT ĆWICZEŃ</w:t>
            </w:r>
          </w:p>
        </w:tc>
        <w:tc>
          <w:tcPr>
            <w:tcW w:w="865" w:type="pct"/>
            <w:vAlign w:val="center"/>
          </w:tcPr>
          <w:p w14:paraId="6A0062F5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AUTOR PODRĘCZNIKA</w:t>
            </w:r>
          </w:p>
        </w:tc>
        <w:tc>
          <w:tcPr>
            <w:tcW w:w="774" w:type="pct"/>
            <w:vAlign w:val="center"/>
          </w:tcPr>
          <w:p w14:paraId="2BE12E37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820" w:type="pct"/>
            <w:vAlign w:val="center"/>
          </w:tcPr>
          <w:p w14:paraId="78B6CC51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FE24AD" w:rsidRPr="002D093B" w14:paraId="1B376428" w14:textId="77777777" w:rsidTr="0070171B">
        <w:tc>
          <w:tcPr>
            <w:tcW w:w="803" w:type="pct"/>
            <w:vAlign w:val="center"/>
          </w:tcPr>
          <w:p w14:paraId="39DA599B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886" w:type="pct"/>
            <w:vAlign w:val="center"/>
          </w:tcPr>
          <w:p w14:paraId="08AC64E1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Ty ścieżkę życia mi ukażesz – podręcznik Archidiecezji Warmińskiej</w:t>
            </w:r>
          </w:p>
        </w:tc>
        <w:tc>
          <w:tcPr>
            <w:tcW w:w="852" w:type="pct"/>
            <w:vAlign w:val="center"/>
          </w:tcPr>
          <w:p w14:paraId="58A6CFD9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65" w:type="pct"/>
            <w:vAlign w:val="center"/>
          </w:tcPr>
          <w:p w14:paraId="128095F2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P. Tomasik, M. Przybylski</w:t>
            </w:r>
          </w:p>
        </w:tc>
        <w:tc>
          <w:tcPr>
            <w:tcW w:w="774" w:type="pct"/>
            <w:vAlign w:val="center"/>
          </w:tcPr>
          <w:p w14:paraId="6A051DC8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 Katechetyczne</w:t>
            </w:r>
          </w:p>
          <w:p w14:paraId="61547CB0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14:paraId="01404F85" w14:textId="77777777" w:rsidR="00FE24AD" w:rsidRPr="00973D4B" w:rsidRDefault="00FE24AD" w:rsidP="0070171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AZ-32-01/10-WA-1/13</w:t>
            </w:r>
          </w:p>
        </w:tc>
      </w:tr>
    </w:tbl>
    <w:p w14:paraId="370A06E8" w14:textId="77777777" w:rsidR="00FE24AD" w:rsidRPr="002D093B" w:rsidRDefault="00FE24AD" w:rsidP="00FE24AD">
      <w:pPr>
        <w:pStyle w:val="Nagwek21"/>
        <w:keepNext/>
        <w:keepLines/>
        <w:shd w:val="clear" w:color="auto" w:fill="auto"/>
        <w:spacing w:before="0" w:after="0" w:line="360" w:lineRule="auto"/>
        <w:jc w:val="left"/>
        <w:rPr>
          <w:rFonts w:ascii="Arial" w:hAnsi="Arial" w:cs="Arial"/>
          <w:b/>
        </w:rPr>
      </w:pPr>
    </w:p>
    <w:p w14:paraId="46518809" w14:textId="77777777" w:rsidR="0086494D" w:rsidRDefault="0086494D"/>
    <w:sectPr w:rsidR="0086494D" w:rsidSect="00EE38EB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1A16" w14:textId="77777777" w:rsidR="0029046E" w:rsidRDefault="0029046E">
      <w:pPr>
        <w:spacing w:after="0" w:line="240" w:lineRule="auto"/>
      </w:pPr>
      <w:r>
        <w:separator/>
      </w:r>
    </w:p>
  </w:endnote>
  <w:endnote w:type="continuationSeparator" w:id="0">
    <w:p w14:paraId="7CF30D21" w14:textId="77777777" w:rsidR="0029046E" w:rsidRDefault="0029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D65A" w14:textId="77777777" w:rsidR="004A2923" w:rsidRDefault="002904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6571" w14:textId="77777777" w:rsidR="0029046E" w:rsidRDefault="0029046E">
      <w:pPr>
        <w:spacing w:after="0" w:line="240" w:lineRule="auto"/>
      </w:pPr>
      <w:r>
        <w:separator/>
      </w:r>
    </w:p>
  </w:footnote>
  <w:footnote w:type="continuationSeparator" w:id="0">
    <w:p w14:paraId="1ACC1AD5" w14:textId="77777777" w:rsidR="0029046E" w:rsidRDefault="00290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AD"/>
    <w:rsid w:val="00136353"/>
    <w:rsid w:val="0029046E"/>
    <w:rsid w:val="0086494D"/>
    <w:rsid w:val="008A46F1"/>
    <w:rsid w:val="00FE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6FDE"/>
  <w15:chartTrackingRefBased/>
  <w15:docId w15:val="{A3612932-882F-4063-8E72-C5C2FEE7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4A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E2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24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24A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E24A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E2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4AD"/>
    <w:rPr>
      <w:rFonts w:ascii="Calibri" w:eastAsia="Calibri" w:hAnsi="Calibri" w:cs="Times New Roman"/>
    </w:rPr>
  </w:style>
  <w:style w:type="character" w:customStyle="1" w:styleId="Nagwek20">
    <w:name w:val="Nagłówek #2_"/>
    <w:basedOn w:val="Domylnaczcionkaakapitu"/>
    <w:link w:val="Nagwek21"/>
    <w:rsid w:val="00FE24AD"/>
    <w:rPr>
      <w:rFonts w:cs="Calibri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FE24AD"/>
    <w:pPr>
      <w:widowControl w:val="0"/>
      <w:shd w:val="clear" w:color="auto" w:fill="FFFFFF"/>
      <w:spacing w:before="480" w:after="360" w:line="0" w:lineRule="atLeast"/>
      <w:jc w:val="center"/>
      <w:outlineLvl w:val="1"/>
    </w:pPr>
    <w:rPr>
      <w:rFonts w:asciiTheme="minorHAnsi" w:eastAsiaTheme="minorHAnsi" w:hAnsiTheme="minorHAnsi" w:cs="Calibri"/>
    </w:rPr>
  </w:style>
  <w:style w:type="paragraph" w:styleId="Tytu">
    <w:name w:val="Title"/>
    <w:basedOn w:val="Normalny"/>
    <w:next w:val="Normalny"/>
    <w:link w:val="TytuZnak"/>
    <w:uiPriority w:val="10"/>
    <w:qFormat/>
    <w:rsid w:val="00FE24A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24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Pasym2</dc:creator>
  <cp:keywords/>
  <dc:description/>
  <cp:lastModifiedBy>Patrycja Olkowska</cp:lastModifiedBy>
  <cp:revision>2</cp:revision>
  <cp:lastPrinted>2021-08-16T09:52:00Z</cp:lastPrinted>
  <dcterms:created xsi:type="dcterms:W3CDTF">2021-08-16T10:01:00Z</dcterms:created>
  <dcterms:modified xsi:type="dcterms:W3CDTF">2021-08-16T10:01:00Z</dcterms:modified>
</cp:coreProperties>
</file>