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E9405" w14:textId="77777777" w:rsidR="000D5FCD" w:rsidRPr="00E24B89" w:rsidRDefault="000D5FCD" w:rsidP="006B60FD">
      <w:pPr>
        <w:pStyle w:val="Bezodstpw"/>
        <w:spacing w:line="360" w:lineRule="auto"/>
        <w:jc w:val="both"/>
        <w:rPr>
          <w:rFonts w:ascii="Times New Roman" w:eastAsiaTheme="minorEastAsia" w:hAnsi="Times New Roman" w:cs="Times New Roman"/>
          <w:color w:val="156082" w:themeColor="accent1"/>
          <w:lang w:eastAsia="en-US"/>
        </w:rPr>
      </w:pPr>
    </w:p>
    <w:sdt>
      <w:sdtPr>
        <w:rPr>
          <w:rFonts w:ascii="Times New Roman" w:eastAsiaTheme="minorEastAsia" w:hAnsi="Times New Roman" w:cs="Times New Roman"/>
          <w:color w:val="156082" w:themeColor="accent1"/>
          <w:sz w:val="20"/>
          <w:szCs w:val="20"/>
          <w:lang w:eastAsia="en-US"/>
        </w:rPr>
        <w:id w:val="-99802574"/>
        <w:docPartObj>
          <w:docPartGallery w:val="Cover Pages"/>
          <w:docPartUnique/>
        </w:docPartObj>
      </w:sdtPr>
      <w:sdtEndPr>
        <w:rPr>
          <w:noProof/>
          <w:color w:val="auto"/>
        </w:rPr>
      </w:sdtEndPr>
      <w:sdtContent>
        <w:p w14:paraId="1DF140E3" w14:textId="77777777" w:rsidR="00BF60EF" w:rsidRDefault="00BF60EF" w:rsidP="00836CC1">
          <w:pPr>
            <w:pStyle w:val="Bezodstpw"/>
            <w:spacing w:line="360" w:lineRule="auto"/>
            <w:jc w:val="center"/>
            <w:rPr>
              <w:rFonts w:ascii="Times New Roman" w:eastAsiaTheme="minorEastAsia" w:hAnsi="Times New Roman" w:cs="Times New Roman"/>
              <w:color w:val="156082" w:themeColor="accent1"/>
              <w:sz w:val="20"/>
              <w:szCs w:val="20"/>
              <w:lang w:eastAsia="en-US"/>
            </w:rPr>
          </w:pPr>
        </w:p>
        <w:p w14:paraId="4B52F95D" w14:textId="756FA6A8" w:rsidR="000E1301" w:rsidRPr="006D6684" w:rsidRDefault="006D6684" w:rsidP="0044135F">
          <w:pPr>
            <w:pStyle w:val="Tytu"/>
            <w:spacing w:line="360" w:lineRule="auto"/>
            <w:jc w:val="center"/>
            <w:rPr>
              <w:rFonts w:ascii="Times New Roman" w:eastAsiaTheme="minorEastAsia" w:hAnsi="Times New Roman" w:cs="Times New Roman"/>
              <w:sz w:val="28"/>
              <w:szCs w:val="28"/>
            </w:rPr>
          </w:pPr>
          <w:r w:rsidRPr="006D6684">
            <w:rPr>
              <w:rFonts w:ascii="Times New Roman" w:eastAsiaTheme="minorEastAsia" w:hAnsi="Times New Roman" w:cs="Times New Roman"/>
              <w:sz w:val="28"/>
              <w:szCs w:val="28"/>
            </w:rPr>
            <w:t>ZESPÓŁ SZKOLNO - PRZEDSZKOLNY</w:t>
          </w:r>
          <w:r w:rsidR="0044135F" w:rsidRPr="006D6684">
            <w:rPr>
              <w:rFonts w:ascii="Times New Roman" w:eastAsiaTheme="minorEastAsia" w:hAnsi="Times New Roman" w:cs="Times New Roman"/>
              <w:sz w:val="28"/>
              <w:szCs w:val="28"/>
            </w:rPr>
            <w:t xml:space="preserve"> </w:t>
          </w:r>
          <w:r w:rsidRPr="006D6684">
            <w:rPr>
              <w:rFonts w:ascii="Times New Roman" w:eastAsiaTheme="minorEastAsia" w:hAnsi="Times New Roman" w:cs="Times New Roman"/>
              <w:sz w:val="28"/>
              <w:szCs w:val="28"/>
            </w:rPr>
            <w:br/>
          </w:r>
          <w:r w:rsidR="0044135F" w:rsidRPr="006D6684">
            <w:rPr>
              <w:rFonts w:ascii="Times New Roman" w:eastAsiaTheme="minorEastAsia" w:hAnsi="Times New Roman" w:cs="Times New Roman"/>
              <w:sz w:val="28"/>
              <w:szCs w:val="28"/>
            </w:rPr>
            <w:t>W PASYMIU</w:t>
          </w:r>
        </w:p>
        <w:p w14:paraId="493547C4" w14:textId="77777777" w:rsidR="000E1301" w:rsidRDefault="000E1301" w:rsidP="00836CC1">
          <w:pPr>
            <w:pStyle w:val="Tytu"/>
            <w:spacing w:line="360" w:lineRule="auto"/>
            <w:jc w:val="center"/>
            <w:rPr>
              <w:rFonts w:eastAsiaTheme="minorEastAsia"/>
              <w:b/>
              <w:bCs/>
            </w:rPr>
          </w:pPr>
        </w:p>
        <w:p w14:paraId="1C0F0206" w14:textId="77777777" w:rsidR="0044135F" w:rsidRDefault="0044135F" w:rsidP="0044135F"/>
        <w:p w14:paraId="06CD4F2A" w14:textId="77777777" w:rsidR="0044135F" w:rsidRDefault="0044135F" w:rsidP="0044135F"/>
        <w:p w14:paraId="0D62AD77" w14:textId="77777777" w:rsidR="0044135F" w:rsidRDefault="0044135F" w:rsidP="0044135F"/>
        <w:p w14:paraId="1DA57258" w14:textId="77777777" w:rsidR="0044135F" w:rsidRPr="0044135F" w:rsidRDefault="0044135F" w:rsidP="0044135F"/>
        <w:p w14:paraId="6F2051B6" w14:textId="77777777" w:rsidR="000E1301" w:rsidRDefault="000E1301" w:rsidP="00836CC1">
          <w:pPr>
            <w:pStyle w:val="Tytu"/>
            <w:spacing w:line="360" w:lineRule="auto"/>
            <w:jc w:val="center"/>
            <w:rPr>
              <w:rFonts w:eastAsiaTheme="minorEastAsia"/>
              <w:b/>
              <w:bCs/>
            </w:rPr>
          </w:pPr>
        </w:p>
        <w:p w14:paraId="45EBB8B7" w14:textId="77777777" w:rsidR="00836CC1" w:rsidRPr="0044135F" w:rsidRDefault="00836CC1" w:rsidP="0044135F">
          <w:pPr>
            <w:pStyle w:val="Tytu"/>
            <w:spacing w:before="0" w:after="0" w:line="360" w:lineRule="auto"/>
            <w:jc w:val="center"/>
            <w:rPr>
              <w:rFonts w:ascii="Times New Roman" w:eastAsiaTheme="minorEastAsia" w:hAnsi="Times New Roman" w:cs="Times New Roman"/>
              <w:b/>
              <w:bCs/>
            </w:rPr>
          </w:pPr>
          <w:r w:rsidRPr="0044135F">
            <w:rPr>
              <w:rFonts w:ascii="Times New Roman" w:eastAsiaTheme="minorEastAsia" w:hAnsi="Times New Roman" w:cs="Times New Roman"/>
              <w:b/>
              <w:bCs/>
            </w:rPr>
            <w:t>STANDARDY OCHRONY MAŁOLETNICH</w:t>
          </w:r>
          <w:r w:rsidRPr="0044135F">
            <w:rPr>
              <w:rFonts w:ascii="Times New Roman" w:eastAsiaTheme="minorEastAsia" w:hAnsi="Times New Roman" w:cs="Times New Roman"/>
              <w:b/>
              <w:bCs/>
            </w:rPr>
            <w:br/>
          </w:r>
        </w:p>
        <w:p w14:paraId="7F1A1939" w14:textId="77777777" w:rsidR="00836CC1" w:rsidRDefault="00836CC1" w:rsidP="00836CC1">
          <w:pPr>
            <w:pStyle w:val="Bezodstpw"/>
            <w:spacing w:line="360" w:lineRule="auto"/>
            <w:jc w:val="center"/>
            <w:rPr>
              <w:rFonts w:ascii="Times New Roman" w:eastAsiaTheme="minorEastAsia" w:hAnsi="Times New Roman" w:cs="Times New Roman"/>
              <w:color w:val="156082" w:themeColor="accent1"/>
              <w:sz w:val="20"/>
              <w:szCs w:val="20"/>
              <w:lang w:eastAsia="en-US"/>
            </w:rPr>
          </w:pPr>
        </w:p>
        <w:p w14:paraId="27468A42" w14:textId="77777777" w:rsidR="00836CC1" w:rsidRPr="00E24B89" w:rsidRDefault="00836CC1" w:rsidP="00836CC1">
          <w:pPr>
            <w:pStyle w:val="Bezodstpw"/>
            <w:spacing w:line="360" w:lineRule="auto"/>
            <w:jc w:val="center"/>
            <w:rPr>
              <w:rFonts w:ascii="Times New Roman" w:hAnsi="Times New Roman" w:cs="Times New Roman"/>
              <w:color w:val="156082" w:themeColor="accent1"/>
            </w:rPr>
          </w:pPr>
        </w:p>
        <w:p w14:paraId="5832C4D7" w14:textId="26E6F097" w:rsidR="00BF60EF" w:rsidRPr="00E24B89" w:rsidRDefault="00CE1829" w:rsidP="00836CC1">
          <w:pPr>
            <w:pStyle w:val="Bezodstpw"/>
            <w:spacing w:line="360" w:lineRule="auto"/>
            <w:jc w:val="center"/>
            <w:rPr>
              <w:rFonts w:ascii="Times New Roman" w:hAnsi="Times New Roman" w:cs="Times New Roman"/>
              <w:color w:val="156082" w:themeColor="accent1"/>
            </w:rPr>
          </w:pPr>
          <w:r>
            <w:rPr>
              <w:rFonts w:ascii="Times New Roman" w:hAnsi="Times New Roman" w:cs="Times New Roman"/>
              <w:noProof/>
              <w:color w:val="156082" w:themeColor="accent1"/>
            </w:rPr>
            <mc:AlternateContent>
              <mc:Choice Requires="wps">
                <w:drawing>
                  <wp:anchor distT="0" distB="0" distL="114300" distR="114300" simplePos="0" relativeHeight="251659264" behindDoc="0" locked="0" layoutInCell="1" allowOverlap="1" wp14:anchorId="190EE37B" wp14:editId="253CC1E3">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297930" cy="170815"/>
                    <wp:effectExtent l="0" t="0" r="0" b="0"/>
                    <wp:wrapNone/>
                    <wp:docPr id="710203962"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97930" cy="1708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E629E2" w14:textId="77777777" w:rsidR="00BA1312" w:rsidRDefault="00BA1312">
                                <w:pPr>
                                  <w:pStyle w:val="Bezodstpw"/>
                                  <w:jc w:val="center"/>
                                  <w:rPr>
                                    <w:color w:val="156082" w:themeColor="accent1"/>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190EE37B" id="_x0000_t202" coordsize="21600,21600" o:spt="202" path="m,l,21600r21600,l21600,xe">
                    <v:stroke joinstyle="miter"/>
                    <v:path gradientshapeok="t" o:connecttype="rect"/>
                  </v:shapetype>
                  <v:shape id="Pole tekstowe 1" o:spid="_x0000_s1026" type="#_x0000_t202" style="position:absolute;left:0;text-align:left;margin-left:0;margin-top:0;width:495.9pt;height:13.45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" filled="f" stroked="f" strokeweight=".5pt">
                    <v:textbox style="mso-fit-shape-to-text:t" inset="0,0,0,0">
                      <w:txbxContent>
                        <w:p w14:paraId="04E629E2" w14:textId="77777777" w:rsidR="00BA1312" w:rsidRDefault="00BA1312">
                          <w:pPr>
                            <w:pStyle w:val="Bezodstpw"/>
                            <w:jc w:val="center"/>
                            <w:rPr>
                              <w:color w:val="156082" w:themeColor="accent1"/>
                            </w:rPr>
                          </w:pPr>
                        </w:p>
                      </w:txbxContent>
                    </v:textbox>
                    <w10:wrap anchorx="margin" anchory="page"/>
                  </v:shape>
                </w:pict>
              </mc:Fallback>
            </mc:AlternateContent>
          </w:r>
        </w:p>
        <w:p w14:paraId="2EB65528" w14:textId="77777777" w:rsidR="00BF60EF" w:rsidRPr="00E24B89" w:rsidRDefault="00BF60EF" w:rsidP="006B60FD">
          <w:pPr>
            <w:spacing w:before="0" w:after="0" w:line="360" w:lineRule="auto"/>
            <w:jc w:val="both"/>
            <w:rPr>
              <w:rFonts w:ascii="Times New Roman" w:hAnsi="Times New Roman" w:cs="Times New Roman"/>
              <w:noProof/>
              <w:sz w:val="22"/>
              <w:szCs w:val="22"/>
            </w:rPr>
          </w:pPr>
          <w:r w:rsidRPr="00E24B89">
            <w:rPr>
              <w:rFonts w:ascii="Times New Roman" w:hAnsi="Times New Roman" w:cs="Times New Roman"/>
              <w:noProof/>
              <w:sz w:val="22"/>
              <w:szCs w:val="22"/>
            </w:rPr>
            <w:br w:type="page"/>
          </w:r>
        </w:p>
      </w:sdtContent>
    </w:sdt>
    <w:sdt>
      <w:sdtPr>
        <w:rPr>
          <w:rFonts w:asciiTheme="minorHAnsi" w:eastAsiaTheme="minorEastAsia" w:hAnsiTheme="minorHAnsi" w:cstheme="minorBidi"/>
          <w:color w:val="auto"/>
          <w:sz w:val="20"/>
          <w:szCs w:val="20"/>
          <w:lang w:eastAsia="en-US"/>
        </w:rPr>
        <w:id w:val="470717314"/>
        <w:docPartObj>
          <w:docPartGallery w:val="Table of Contents"/>
          <w:docPartUnique/>
        </w:docPartObj>
      </w:sdtPr>
      <w:sdtEndPr>
        <w:rPr>
          <w:rFonts w:ascii="Times New Roman" w:hAnsi="Times New Roman" w:cs="Times New Roman"/>
          <w:b/>
          <w:bCs/>
          <w:sz w:val="24"/>
          <w:szCs w:val="24"/>
        </w:rPr>
      </w:sdtEndPr>
      <w:sdtContent>
        <w:p w14:paraId="23EDAC56" w14:textId="77777777" w:rsidR="00276F9A" w:rsidRPr="006D6684" w:rsidRDefault="00276F9A">
          <w:pPr>
            <w:pStyle w:val="Nagwekspisutreci"/>
            <w:rPr>
              <w:rFonts w:ascii="Times New Roman" w:hAnsi="Times New Roman" w:cs="Times New Roman"/>
              <w:color w:val="auto"/>
            </w:rPr>
          </w:pPr>
          <w:r w:rsidRPr="006D6684">
            <w:rPr>
              <w:rFonts w:ascii="Times New Roman" w:hAnsi="Times New Roman" w:cs="Times New Roman"/>
              <w:color w:val="auto"/>
            </w:rPr>
            <w:t>Spis treści</w:t>
          </w:r>
        </w:p>
        <w:p w14:paraId="6FF919AF" w14:textId="72345893" w:rsidR="00276F9A" w:rsidRPr="006D6684" w:rsidRDefault="005404BB" w:rsidP="00276F9A">
          <w:pPr>
            <w:pStyle w:val="Spistreci1"/>
            <w:rPr>
              <w:rFonts w:ascii="Times New Roman" w:hAnsi="Times New Roman" w:cs="Times New Roman"/>
              <w:noProof/>
              <w:kern w:val="2"/>
              <w:sz w:val="24"/>
              <w:szCs w:val="24"/>
              <w:lang w:eastAsia="pl-PL"/>
            </w:rPr>
          </w:pPr>
          <w:r w:rsidRPr="006D6684">
            <w:rPr>
              <w:rFonts w:ascii="Times New Roman" w:hAnsi="Times New Roman" w:cs="Times New Roman"/>
              <w:sz w:val="24"/>
              <w:szCs w:val="24"/>
            </w:rPr>
            <w:fldChar w:fldCharType="begin"/>
          </w:r>
          <w:r w:rsidR="00276F9A" w:rsidRPr="006D6684">
            <w:rPr>
              <w:rFonts w:ascii="Times New Roman" w:hAnsi="Times New Roman" w:cs="Times New Roman"/>
              <w:sz w:val="24"/>
              <w:szCs w:val="24"/>
            </w:rPr>
            <w:instrText xml:space="preserve"> TOC \o "1-3" \h \z \u </w:instrText>
          </w:r>
          <w:r w:rsidRPr="006D6684">
            <w:rPr>
              <w:rFonts w:ascii="Times New Roman" w:hAnsi="Times New Roman" w:cs="Times New Roman"/>
              <w:sz w:val="24"/>
              <w:szCs w:val="24"/>
            </w:rPr>
            <w:fldChar w:fldCharType="separate"/>
          </w:r>
          <w:hyperlink w:anchor="_Toc161819082" w:history="1">
            <w:r w:rsidR="00276F9A" w:rsidRPr="006D6684">
              <w:rPr>
                <w:rStyle w:val="Hipercze"/>
                <w:rFonts w:ascii="Times New Roman" w:hAnsi="Times New Roman" w:cs="Times New Roman"/>
                <w:b/>
                <w:bCs/>
                <w:noProof/>
                <w:sz w:val="24"/>
                <w:szCs w:val="24"/>
              </w:rPr>
              <w:t>Akty prawne na podstawie, których oparte są Standardy Ochrony Małoletnich:</w:t>
            </w:r>
            <w:r w:rsidR="00276F9A" w:rsidRPr="006D6684">
              <w:rPr>
                <w:rFonts w:ascii="Times New Roman" w:hAnsi="Times New Roman" w:cs="Times New Roman"/>
                <w:noProof/>
                <w:webHidden/>
                <w:sz w:val="24"/>
                <w:szCs w:val="24"/>
              </w:rPr>
              <w:tab/>
            </w:r>
            <w:r w:rsidRPr="006D6684">
              <w:rPr>
                <w:rFonts w:ascii="Times New Roman" w:hAnsi="Times New Roman" w:cs="Times New Roman"/>
                <w:noProof/>
                <w:webHidden/>
                <w:sz w:val="24"/>
                <w:szCs w:val="24"/>
              </w:rPr>
              <w:fldChar w:fldCharType="begin"/>
            </w:r>
            <w:r w:rsidR="00276F9A" w:rsidRPr="006D6684">
              <w:rPr>
                <w:rFonts w:ascii="Times New Roman" w:hAnsi="Times New Roman" w:cs="Times New Roman"/>
                <w:noProof/>
                <w:webHidden/>
                <w:sz w:val="24"/>
                <w:szCs w:val="24"/>
              </w:rPr>
              <w:instrText xml:space="preserve"> PAGEREF _Toc161819082 \h </w:instrText>
            </w:r>
            <w:r w:rsidRPr="006D6684">
              <w:rPr>
                <w:rFonts w:ascii="Times New Roman" w:hAnsi="Times New Roman" w:cs="Times New Roman"/>
                <w:noProof/>
                <w:webHidden/>
                <w:sz w:val="24"/>
                <w:szCs w:val="24"/>
              </w:rPr>
            </w:r>
            <w:r w:rsidRPr="006D6684">
              <w:rPr>
                <w:rFonts w:ascii="Times New Roman" w:hAnsi="Times New Roman" w:cs="Times New Roman"/>
                <w:noProof/>
                <w:webHidden/>
                <w:sz w:val="24"/>
                <w:szCs w:val="24"/>
              </w:rPr>
              <w:fldChar w:fldCharType="separate"/>
            </w:r>
            <w:r w:rsidR="008C1D5A">
              <w:rPr>
                <w:rFonts w:ascii="Times New Roman" w:hAnsi="Times New Roman" w:cs="Times New Roman"/>
                <w:noProof/>
                <w:webHidden/>
                <w:sz w:val="24"/>
                <w:szCs w:val="24"/>
              </w:rPr>
              <w:t>2</w:t>
            </w:r>
            <w:r w:rsidRPr="006D6684">
              <w:rPr>
                <w:rFonts w:ascii="Times New Roman" w:hAnsi="Times New Roman" w:cs="Times New Roman"/>
                <w:noProof/>
                <w:webHidden/>
                <w:sz w:val="24"/>
                <w:szCs w:val="24"/>
              </w:rPr>
              <w:fldChar w:fldCharType="end"/>
            </w:r>
          </w:hyperlink>
        </w:p>
        <w:p w14:paraId="425B427D" w14:textId="1C433158" w:rsidR="00276F9A" w:rsidRPr="006D6684" w:rsidRDefault="00276F9A" w:rsidP="00276F9A">
          <w:pPr>
            <w:pStyle w:val="Spistreci1"/>
            <w:rPr>
              <w:rFonts w:ascii="Times New Roman" w:hAnsi="Times New Roman" w:cs="Times New Roman"/>
              <w:noProof/>
              <w:kern w:val="2"/>
              <w:sz w:val="24"/>
              <w:szCs w:val="24"/>
              <w:lang w:eastAsia="pl-PL"/>
            </w:rPr>
          </w:pPr>
          <w:hyperlink w:anchor="_Toc161819083" w:history="1">
            <w:r w:rsidRPr="006D6684">
              <w:rPr>
                <w:rStyle w:val="Hipercze"/>
                <w:rFonts w:ascii="Times New Roman" w:hAnsi="Times New Roman" w:cs="Times New Roman"/>
                <w:b/>
                <w:bCs/>
                <w:noProof/>
                <w:sz w:val="24"/>
                <w:szCs w:val="24"/>
              </w:rPr>
              <w:t>§ 1</w:t>
            </w:r>
            <w:r w:rsidRPr="006D6684">
              <w:rPr>
                <w:rFonts w:ascii="Times New Roman" w:hAnsi="Times New Roman" w:cs="Times New Roman"/>
                <w:noProof/>
                <w:webHidden/>
                <w:sz w:val="24"/>
                <w:szCs w:val="24"/>
              </w:rPr>
              <w:tab/>
            </w:r>
            <w:r w:rsidR="005404BB" w:rsidRPr="006D6684">
              <w:rPr>
                <w:rFonts w:ascii="Times New Roman" w:hAnsi="Times New Roman" w:cs="Times New Roman"/>
                <w:noProof/>
                <w:webHidden/>
                <w:sz w:val="24"/>
                <w:szCs w:val="24"/>
              </w:rPr>
              <w:fldChar w:fldCharType="begin"/>
            </w:r>
            <w:r w:rsidRPr="006D6684">
              <w:rPr>
                <w:rFonts w:ascii="Times New Roman" w:hAnsi="Times New Roman" w:cs="Times New Roman"/>
                <w:noProof/>
                <w:webHidden/>
                <w:sz w:val="24"/>
                <w:szCs w:val="24"/>
              </w:rPr>
              <w:instrText xml:space="preserve"> PAGEREF _Toc161819083 \h </w:instrText>
            </w:r>
            <w:r w:rsidR="005404BB" w:rsidRPr="006D6684">
              <w:rPr>
                <w:rFonts w:ascii="Times New Roman" w:hAnsi="Times New Roman" w:cs="Times New Roman"/>
                <w:noProof/>
                <w:webHidden/>
                <w:sz w:val="24"/>
                <w:szCs w:val="24"/>
              </w:rPr>
            </w:r>
            <w:r w:rsidR="005404BB" w:rsidRPr="006D6684">
              <w:rPr>
                <w:rFonts w:ascii="Times New Roman" w:hAnsi="Times New Roman" w:cs="Times New Roman"/>
                <w:noProof/>
                <w:webHidden/>
                <w:sz w:val="24"/>
                <w:szCs w:val="24"/>
              </w:rPr>
              <w:fldChar w:fldCharType="separate"/>
            </w:r>
            <w:r w:rsidR="008C1D5A">
              <w:rPr>
                <w:rFonts w:ascii="Times New Roman" w:hAnsi="Times New Roman" w:cs="Times New Roman"/>
                <w:noProof/>
                <w:webHidden/>
                <w:sz w:val="24"/>
                <w:szCs w:val="24"/>
              </w:rPr>
              <w:t>3</w:t>
            </w:r>
            <w:r w:rsidR="005404BB" w:rsidRPr="006D6684">
              <w:rPr>
                <w:rFonts w:ascii="Times New Roman" w:hAnsi="Times New Roman" w:cs="Times New Roman"/>
                <w:noProof/>
                <w:webHidden/>
                <w:sz w:val="24"/>
                <w:szCs w:val="24"/>
              </w:rPr>
              <w:fldChar w:fldCharType="end"/>
            </w:r>
          </w:hyperlink>
        </w:p>
        <w:p w14:paraId="42128F40" w14:textId="25795ED9" w:rsidR="00276F9A" w:rsidRPr="006D6684" w:rsidRDefault="00276F9A" w:rsidP="00276F9A">
          <w:pPr>
            <w:pStyle w:val="Spistreci1"/>
            <w:rPr>
              <w:rFonts w:ascii="Times New Roman" w:hAnsi="Times New Roman" w:cs="Times New Roman"/>
              <w:noProof/>
              <w:kern w:val="2"/>
              <w:sz w:val="24"/>
              <w:szCs w:val="24"/>
              <w:lang w:eastAsia="pl-PL"/>
            </w:rPr>
          </w:pPr>
          <w:hyperlink w:anchor="_Toc161819084" w:history="1">
            <w:r w:rsidRPr="006D6684">
              <w:rPr>
                <w:rStyle w:val="Hipercze"/>
                <w:rFonts w:ascii="Times New Roman" w:hAnsi="Times New Roman" w:cs="Times New Roman"/>
                <w:b/>
                <w:bCs/>
                <w:noProof/>
                <w:sz w:val="24"/>
                <w:szCs w:val="24"/>
              </w:rPr>
              <w:t>Podstawowe terminy</w:t>
            </w:r>
            <w:r w:rsidRPr="006D6684">
              <w:rPr>
                <w:rFonts w:ascii="Times New Roman" w:hAnsi="Times New Roman" w:cs="Times New Roman"/>
                <w:noProof/>
                <w:webHidden/>
                <w:sz w:val="24"/>
                <w:szCs w:val="24"/>
              </w:rPr>
              <w:tab/>
            </w:r>
            <w:r w:rsidR="005404BB" w:rsidRPr="006D6684">
              <w:rPr>
                <w:rFonts w:ascii="Times New Roman" w:hAnsi="Times New Roman" w:cs="Times New Roman"/>
                <w:noProof/>
                <w:webHidden/>
                <w:sz w:val="24"/>
                <w:szCs w:val="24"/>
              </w:rPr>
              <w:fldChar w:fldCharType="begin"/>
            </w:r>
            <w:r w:rsidRPr="006D6684">
              <w:rPr>
                <w:rFonts w:ascii="Times New Roman" w:hAnsi="Times New Roman" w:cs="Times New Roman"/>
                <w:noProof/>
                <w:webHidden/>
                <w:sz w:val="24"/>
                <w:szCs w:val="24"/>
              </w:rPr>
              <w:instrText xml:space="preserve"> PAGEREF _Toc161819084 \h </w:instrText>
            </w:r>
            <w:r w:rsidR="005404BB" w:rsidRPr="006D6684">
              <w:rPr>
                <w:rFonts w:ascii="Times New Roman" w:hAnsi="Times New Roman" w:cs="Times New Roman"/>
                <w:noProof/>
                <w:webHidden/>
                <w:sz w:val="24"/>
                <w:szCs w:val="24"/>
              </w:rPr>
            </w:r>
            <w:r w:rsidR="005404BB" w:rsidRPr="006D6684">
              <w:rPr>
                <w:rFonts w:ascii="Times New Roman" w:hAnsi="Times New Roman" w:cs="Times New Roman"/>
                <w:noProof/>
                <w:webHidden/>
                <w:sz w:val="24"/>
                <w:szCs w:val="24"/>
              </w:rPr>
              <w:fldChar w:fldCharType="separate"/>
            </w:r>
            <w:r w:rsidR="008C1D5A">
              <w:rPr>
                <w:rFonts w:ascii="Times New Roman" w:hAnsi="Times New Roman" w:cs="Times New Roman"/>
                <w:noProof/>
                <w:webHidden/>
                <w:sz w:val="24"/>
                <w:szCs w:val="24"/>
              </w:rPr>
              <w:t>3</w:t>
            </w:r>
            <w:r w:rsidR="005404BB" w:rsidRPr="006D6684">
              <w:rPr>
                <w:rFonts w:ascii="Times New Roman" w:hAnsi="Times New Roman" w:cs="Times New Roman"/>
                <w:noProof/>
                <w:webHidden/>
                <w:sz w:val="24"/>
                <w:szCs w:val="24"/>
              </w:rPr>
              <w:fldChar w:fldCharType="end"/>
            </w:r>
          </w:hyperlink>
        </w:p>
        <w:p w14:paraId="5D0E5BEC" w14:textId="5C04F1A9" w:rsidR="00276F9A" w:rsidRPr="006D6684" w:rsidRDefault="00276F9A" w:rsidP="00276F9A">
          <w:pPr>
            <w:pStyle w:val="Spistreci1"/>
            <w:rPr>
              <w:rFonts w:ascii="Times New Roman" w:hAnsi="Times New Roman" w:cs="Times New Roman"/>
              <w:noProof/>
              <w:kern w:val="2"/>
              <w:sz w:val="24"/>
              <w:szCs w:val="24"/>
              <w:lang w:eastAsia="pl-PL"/>
            </w:rPr>
          </w:pPr>
          <w:hyperlink w:anchor="_Toc161819085" w:history="1">
            <w:r w:rsidRPr="006D6684">
              <w:rPr>
                <w:rStyle w:val="Hipercze"/>
                <w:rFonts w:ascii="Times New Roman" w:hAnsi="Times New Roman" w:cs="Times New Roman"/>
                <w:b/>
                <w:bCs/>
                <w:noProof/>
                <w:sz w:val="24"/>
                <w:szCs w:val="24"/>
              </w:rPr>
              <w:t>§ 2</w:t>
            </w:r>
            <w:r w:rsidRPr="006D6684">
              <w:rPr>
                <w:rFonts w:ascii="Times New Roman" w:hAnsi="Times New Roman" w:cs="Times New Roman"/>
                <w:noProof/>
                <w:webHidden/>
                <w:sz w:val="24"/>
                <w:szCs w:val="24"/>
              </w:rPr>
              <w:tab/>
            </w:r>
            <w:r w:rsidR="005404BB" w:rsidRPr="006D6684">
              <w:rPr>
                <w:rFonts w:ascii="Times New Roman" w:hAnsi="Times New Roman" w:cs="Times New Roman"/>
                <w:noProof/>
                <w:webHidden/>
                <w:sz w:val="24"/>
                <w:szCs w:val="24"/>
              </w:rPr>
              <w:fldChar w:fldCharType="begin"/>
            </w:r>
            <w:r w:rsidRPr="006D6684">
              <w:rPr>
                <w:rFonts w:ascii="Times New Roman" w:hAnsi="Times New Roman" w:cs="Times New Roman"/>
                <w:noProof/>
                <w:webHidden/>
                <w:sz w:val="24"/>
                <w:szCs w:val="24"/>
              </w:rPr>
              <w:instrText xml:space="preserve"> PAGEREF _Toc161819085 \h </w:instrText>
            </w:r>
            <w:r w:rsidR="005404BB" w:rsidRPr="006D6684">
              <w:rPr>
                <w:rFonts w:ascii="Times New Roman" w:hAnsi="Times New Roman" w:cs="Times New Roman"/>
                <w:noProof/>
                <w:webHidden/>
                <w:sz w:val="24"/>
                <w:szCs w:val="24"/>
              </w:rPr>
            </w:r>
            <w:r w:rsidR="005404BB" w:rsidRPr="006D6684">
              <w:rPr>
                <w:rFonts w:ascii="Times New Roman" w:hAnsi="Times New Roman" w:cs="Times New Roman"/>
                <w:noProof/>
                <w:webHidden/>
                <w:sz w:val="24"/>
                <w:szCs w:val="24"/>
              </w:rPr>
              <w:fldChar w:fldCharType="separate"/>
            </w:r>
            <w:r w:rsidR="008C1D5A">
              <w:rPr>
                <w:rFonts w:ascii="Times New Roman" w:hAnsi="Times New Roman" w:cs="Times New Roman"/>
                <w:noProof/>
                <w:webHidden/>
                <w:sz w:val="24"/>
                <w:szCs w:val="24"/>
              </w:rPr>
              <w:t>5</w:t>
            </w:r>
            <w:r w:rsidR="005404BB" w:rsidRPr="006D6684">
              <w:rPr>
                <w:rFonts w:ascii="Times New Roman" w:hAnsi="Times New Roman" w:cs="Times New Roman"/>
                <w:noProof/>
                <w:webHidden/>
                <w:sz w:val="24"/>
                <w:szCs w:val="24"/>
              </w:rPr>
              <w:fldChar w:fldCharType="end"/>
            </w:r>
          </w:hyperlink>
        </w:p>
        <w:p w14:paraId="0AE94621" w14:textId="583F5828" w:rsidR="00276F9A" w:rsidRPr="006D6684" w:rsidRDefault="00276F9A" w:rsidP="00276F9A">
          <w:pPr>
            <w:pStyle w:val="Spistreci1"/>
            <w:rPr>
              <w:rFonts w:ascii="Times New Roman" w:hAnsi="Times New Roman" w:cs="Times New Roman"/>
              <w:noProof/>
              <w:kern w:val="2"/>
              <w:sz w:val="24"/>
              <w:szCs w:val="24"/>
              <w:lang w:eastAsia="pl-PL"/>
            </w:rPr>
          </w:pPr>
          <w:hyperlink w:anchor="_Toc161819086" w:history="1">
            <w:r w:rsidRPr="006D6684">
              <w:rPr>
                <w:rStyle w:val="Hipercze"/>
                <w:rFonts w:ascii="Times New Roman" w:hAnsi="Times New Roman" w:cs="Times New Roman"/>
                <w:b/>
                <w:bCs/>
                <w:noProof/>
                <w:sz w:val="24"/>
                <w:szCs w:val="24"/>
              </w:rPr>
              <w:t xml:space="preserve">Zasady zapewniające bezpieczne relacje między </w:t>
            </w:r>
            <w:r w:rsidR="00032A54">
              <w:rPr>
                <w:rStyle w:val="Hipercze"/>
                <w:rFonts w:ascii="Times New Roman" w:hAnsi="Times New Roman" w:cs="Times New Roman"/>
                <w:b/>
                <w:bCs/>
                <w:noProof/>
                <w:sz w:val="24"/>
                <w:szCs w:val="24"/>
              </w:rPr>
              <w:t>małoletnim</w:t>
            </w:r>
            <w:r w:rsidRPr="006D6684">
              <w:rPr>
                <w:rStyle w:val="Hipercze"/>
                <w:rFonts w:ascii="Times New Roman" w:hAnsi="Times New Roman" w:cs="Times New Roman"/>
                <w:b/>
                <w:bCs/>
                <w:noProof/>
                <w:sz w:val="24"/>
                <w:szCs w:val="24"/>
              </w:rPr>
              <w:t xml:space="preserve"> a personelem </w:t>
            </w:r>
            <w:r w:rsidR="00032A54">
              <w:rPr>
                <w:rStyle w:val="Hipercze"/>
                <w:rFonts w:ascii="Times New Roman" w:hAnsi="Times New Roman" w:cs="Times New Roman"/>
                <w:b/>
                <w:bCs/>
                <w:noProof/>
                <w:sz w:val="24"/>
                <w:szCs w:val="24"/>
              </w:rPr>
              <w:t>Zespołu Szkolno – Przedszkolnego (ZS-P)</w:t>
            </w:r>
            <w:r w:rsidRPr="006D6684">
              <w:rPr>
                <w:rFonts w:ascii="Times New Roman" w:hAnsi="Times New Roman" w:cs="Times New Roman"/>
                <w:noProof/>
                <w:webHidden/>
                <w:sz w:val="24"/>
                <w:szCs w:val="24"/>
              </w:rPr>
              <w:tab/>
            </w:r>
            <w:r w:rsidR="005404BB" w:rsidRPr="006D6684">
              <w:rPr>
                <w:rFonts w:ascii="Times New Roman" w:hAnsi="Times New Roman" w:cs="Times New Roman"/>
                <w:noProof/>
                <w:webHidden/>
                <w:sz w:val="24"/>
                <w:szCs w:val="24"/>
              </w:rPr>
              <w:fldChar w:fldCharType="begin"/>
            </w:r>
            <w:r w:rsidRPr="006D6684">
              <w:rPr>
                <w:rFonts w:ascii="Times New Roman" w:hAnsi="Times New Roman" w:cs="Times New Roman"/>
                <w:noProof/>
                <w:webHidden/>
                <w:sz w:val="24"/>
                <w:szCs w:val="24"/>
              </w:rPr>
              <w:instrText xml:space="preserve"> PAGEREF _Toc161819086 \h </w:instrText>
            </w:r>
            <w:r w:rsidR="005404BB" w:rsidRPr="006D6684">
              <w:rPr>
                <w:rFonts w:ascii="Times New Roman" w:hAnsi="Times New Roman" w:cs="Times New Roman"/>
                <w:noProof/>
                <w:webHidden/>
                <w:sz w:val="24"/>
                <w:szCs w:val="24"/>
              </w:rPr>
            </w:r>
            <w:r w:rsidR="005404BB" w:rsidRPr="006D6684">
              <w:rPr>
                <w:rFonts w:ascii="Times New Roman" w:hAnsi="Times New Roman" w:cs="Times New Roman"/>
                <w:noProof/>
                <w:webHidden/>
                <w:sz w:val="24"/>
                <w:szCs w:val="24"/>
              </w:rPr>
              <w:fldChar w:fldCharType="separate"/>
            </w:r>
            <w:r w:rsidR="008C1D5A">
              <w:rPr>
                <w:rFonts w:ascii="Times New Roman" w:hAnsi="Times New Roman" w:cs="Times New Roman"/>
                <w:noProof/>
                <w:webHidden/>
                <w:sz w:val="24"/>
                <w:szCs w:val="24"/>
              </w:rPr>
              <w:t>5</w:t>
            </w:r>
            <w:r w:rsidR="005404BB" w:rsidRPr="006D6684">
              <w:rPr>
                <w:rFonts w:ascii="Times New Roman" w:hAnsi="Times New Roman" w:cs="Times New Roman"/>
                <w:noProof/>
                <w:webHidden/>
                <w:sz w:val="24"/>
                <w:szCs w:val="24"/>
              </w:rPr>
              <w:fldChar w:fldCharType="end"/>
            </w:r>
          </w:hyperlink>
        </w:p>
        <w:p w14:paraId="323407DA" w14:textId="742D4D5E" w:rsidR="00276F9A" w:rsidRPr="006D6684" w:rsidRDefault="00276F9A" w:rsidP="00276F9A">
          <w:pPr>
            <w:pStyle w:val="Spistreci1"/>
            <w:rPr>
              <w:rFonts w:ascii="Times New Roman" w:hAnsi="Times New Roman" w:cs="Times New Roman"/>
              <w:noProof/>
              <w:kern w:val="2"/>
              <w:sz w:val="24"/>
              <w:szCs w:val="24"/>
              <w:lang w:eastAsia="pl-PL"/>
            </w:rPr>
          </w:pPr>
          <w:hyperlink w:anchor="_Toc161819087" w:history="1">
            <w:r w:rsidRPr="006D6684">
              <w:rPr>
                <w:rStyle w:val="Hipercze"/>
                <w:rFonts w:ascii="Times New Roman" w:hAnsi="Times New Roman" w:cs="Times New Roman"/>
                <w:b/>
                <w:bCs/>
                <w:noProof/>
                <w:sz w:val="24"/>
                <w:szCs w:val="24"/>
              </w:rPr>
              <w:t>Zasady bezpiecznych relacji personelu</w:t>
            </w:r>
            <w:r w:rsidR="00032A54">
              <w:rPr>
                <w:rStyle w:val="Hipercze"/>
                <w:rFonts w:ascii="Times New Roman" w:hAnsi="Times New Roman" w:cs="Times New Roman"/>
                <w:b/>
                <w:bCs/>
                <w:noProof/>
                <w:sz w:val="24"/>
                <w:szCs w:val="24"/>
              </w:rPr>
              <w:t xml:space="preserve"> z małoletnimi</w:t>
            </w:r>
            <w:r w:rsidRPr="006D6684">
              <w:rPr>
                <w:rFonts w:ascii="Times New Roman" w:hAnsi="Times New Roman" w:cs="Times New Roman"/>
                <w:noProof/>
                <w:webHidden/>
                <w:sz w:val="24"/>
                <w:szCs w:val="24"/>
              </w:rPr>
              <w:tab/>
            </w:r>
            <w:r w:rsidR="005404BB" w:rsidRPr="006D6684">
              <w:rPr>
                <w:rFonts w:ascii="Times New Roman" w:hAnsi="Times New Roman" w:cs="Times New Roman"/>
                <w:noProof/>
                <w:webHidden/>
                <w:sz w:val="24"/>
                <w:szCs w:val="24"/>
              </w:rPr>
              <w:fldChar w:fldCharType="begin"/>
            </w:r>
            <w:r w:rsidRPr="006D6684">
              <w:rPr>
                <w:rFonts w:ascii="Times New Roman" w:hAnsi="Times New Roman" w:cs="Times New Roman"/>
                <w:noProof/>
                <w:webHidden/>
                <w:sz w:val="24"/>
                <w:szCs w:val="24"/>
              </w:rPr>
              <w:instrText xml:space="preserve"> PAGEREF _Toc161819087 \h </w:instrText>
            </w:r>
            <w:r w:rsidR="005404BB" w:rsidRPr="006D6684">
              <w:rPr>
                <w:rFonts w:ascii="Times New Roman" w:hAnsi="Times New Roman" w:cs="Times New Roman"/>
                <w:noProof/>
                <w:webHidden/>
                <w:sz w:val="24"/>
                <w:szCs w:val="24"/>
              </w:rPr>
            </w:r>
            <w:r w:rsidR="005404BB" w:rsidRPr="006D6684">
              <w:rPr>
                <w:rFonts w:ascii="Times New Roman" w:hAnsi="Times New Roman" w:cs="Times New Roman"/>
                <w:noProof/>
                <w:webHidden/>
                <w:sz w:val="24"/>
                <w:szCs w:val="24"/>
              </w:rPr>
              <w:fldChar w:fldCharType="separate"/>
            </w:r>
            <w:r w:rsidR="008C1D5A">
              <w:rPr>
                <w:rFonts w:ascii="Times New Roman" w:hAnsi="Times New Roman" w:cs="Times New Roman"/>
                <w:noProof/>
                <w:webHidden/>
                <w:sz w:val="24"/>
                <w:szCs w:val="24"/>
              </w:rPr>
              <w:t>6</w:t>
            </w:r>
            <w:r w:rsidR="005404BB" w:rsidRPr="006D6684">
              <w:rPr>
                <w:rFonts w:ascii="Times New Roman" w:hAnsi="Times New Roman" w:cs="Times New Roman"/>
                <w:noProof/>
                <w:webHidden/>
                <w:sz w:val="24"/>
                <w:szCs w:val="24"/>
              </w:rPr>
              <w:fldChar w:fldCharType="end"/>
            </w:r>
          </w:hyperlink>
        </w:p>
        <w:p w14:paraId="111E01F3" w14:textId="15C23FE5" w:rsidR="00276F9A" w:rsidRPr="006D6684" w:rsidRDefault="00276F9A" w:rsidP="00276F9A">
          <w:pPr>
            <w:pStyle w:val="Spistreci1"/>
            <w:rPr>
              <w:rFonts w:ascii="Times New Roman" w:hAnsi="Times New Roman" w:cs="Times New Roman"/>
              <w:noProof/>
              <w:kern w:val="2"/>
              <w:sz w:val="24"/>
              <w:szCs w:val="24"/>
              <w:lang w:eastAsia="pl-PL"/>
            </w:rPr>
          </w:pPr>
          <w:hyperlink w:anchor="_Toc161819088" w:history="1">
            <w:r w:rsidRPr="006D6684">
              <w:rPr>
                <w:rStyle w:val="Hipercze"/>
                <w:rFonts w:ascii="Times New Roman" w:hAnsi="Times New Roman" w:cs="Times New Roman"/>
                <w:b/>
                <w:bCs/>
                <w:noProof/>
                <w:sz w:val="24"/>
                <w:szCs w:val="24"/>
              </w:rPr>
              <w:t xml:space="preserve">Rozpoznawanie i reagowanie na czynniki ryzyka krzywdzenia </w:t>
            </w:r>
            <w:r w:rsidR="00032A54">
              <w:rPr>
                <w:rStyle w:val="Hipercze"/>
                <w:rFonts w:ascii="Times New Roman" w:hAnsi="Times New Roman" w:cs="Times New Roman"/>
                <w:b/>
                <w:bCs/>
                <w:noProof/>
                <w:sz w:val="24"/>
                <w:szCs w:val="24"/>
              </w:rPr>
              <w:t>małoletnich</w:t>
            </w:r>
            <w:r w:rsidRPr="006D6684">
              <w:rPr>
                <w:rFonts w:ascii="Times New Roman" w:hAnsi="Times New Roman" w:cs="Times New Roman"/>
                <w:noProof/>
                <w:webHidden/>
                <w:sz w:val="24"/>
                <w:szCs w:val="24"/>
              </w:rPr>
              <w:tab/>
            </w:r>
            <w:r w:rsidR="005404BB" w:rsidRPr="006D6684">
              <w:rPr>
                <w:rFonts w:ascii="Times New Roman" w:hAnsi="Times New Roman" w:cs="Times New Roman"/>
                <w:noProof/>
                <w:webHidden/>
                <w:sz w:val="24"/>
                <w:szCs w:val="24"/>
              </w:rPr>
              <w:fldChar w:fldCharType="begin"/>
            </w:r>
            <w:r w:rsidRPr="006D6684">
              <w:rPr>
                <w:rFonts w:ascii="Times New Roman" w:hAnsi="Times New Roman" w:cs="Times New Roman"/>
                <w:noProof/>
                <w:webHidden/>
                <w:sz w:val="24"/>
                <w:szCs w:val="24"/>
              </w:rPr>
              <w:instrText xml:space="preserve"> PAGEREF _Toc161819088 \h </w:instrText>
            </w:r>
            <w:r w:rsidR="005404BB" w:rsidRPr="006D6684">
              <w:rPr>
                <w:rFonts w:ascii="Times New Roman" w:hAnsi="Times New Roman" w:cs="Times New Roman"/>
                <w:noProof/>
                <w:webHidden/>
                <w:sz w:val="24"/>
                <w:szCs w:val="24"/>
              </w:rPr>
            </w:r>
            <w:r w:rsidR="005404BB" w:rsidRPr="006D6684">
              <w:rPr>
                <w:rFonts w:ascii="Times New Roman" w:hAnsi="Times New Roman" w:cs="Times New Roman"/>
                <w:noProof/>
                <w:webHidden/>
                <w:sz w:val="24"/>
                <w:szCs w:val="24"/>
              </w:rPr>
              <w:fldChar w:fldCharType="separate"/>
            </w:r>
            <w:r w:rsidR="008C1D5A">
              <w:rPr>
                <w:rFonts w:ascii="Times New Roman" w:hAnsi="Times New Roman" w:cs="Times New Roman"/>
                <w:noProof/>
                <w:webHidden/>
                <w:sz w:val="24"/>
                <w:szCs w:val="24"/>
              </w:rPr>
              <w:t>11</w:t>
            </w:r>
            <w:r w:rsidR="005404BB" w:rsidRPr="006D6684">
              <w:rPr>
                <w:rFonts w:ascii="Times New Roman" w:hAnsi="Times New Roman" w:cs="Times New Roman"/>
                <w:noProof/>
                <w:webHidden/>
                <w:sz w:val="24"/>
                <w:szCs w:val="24"/>
              </w:rPr>
              <w:fldChar w:fldCharType="end"/>
            </w:r>
          </w:hyperlink>
        </w:p>
        <w:p w14:paraId="473D9341" w14:textId="742A04AE" w:rsidR="00276F9A" w:rsidRPr="006D6684" w:rsidRDefault="00276F9A" w:rsidP="00276F9A">
          <w:pPr>
            <w:pStyle w:val="Spistreci1"/>
            <w:rPr>
              <w:rFonts w:ascii="Times New Roman" w:hAnsi="Times New Roman" w:cs="Times New Roman"/>
              <w:noProof/>
              <w:kern w:val="2"/>
              <w:sz w:val="24"/>
              <w:szCs w:val="24"/>
              <w:lang w:eastAsia="pl-PL"/>
            </w:rPr>
          </w:pPr>
          <w:hyperlink w:anchor="_Toc161819089" w:history="1">
            <w:r w:rsidRPr="006D6684">
              <w:rPr>
                <w:rStyle w:val="Hipercze"/>
                <w:rFonts w:ascii="Times New Roman" w:hAnsi="Times New Roman" w:cs="Times New Roman"/>
                <w:b/>
                <w:bCs/>
                <w:noProof/>
                <w:sz w:val="24"/>
                <w:szCs w:val="24"/>
              </w:rPr>
              <w:t>§ 9</w:t>
            </w:r>
            <w:r w:rsidRPr="006D6684">
              <w:rPr>
                <w:rFonts w:ascii="Times New Roman" w:hAnsi="Times New Roman" w:cs="Times New Roman"/>
                <w:noProof/>
                <w:webHidden/>
                <w:sz w:val="24"/>
                <w:szCs w:val="24"/>
              </w:rPr>
              <w:tab/>
            </w:r>
            <w:r w:rsidR="005404BB" w:rsidRPr="006D6684">
              <w:rPr>
                <w:rFonts w:ascii="Times New Roman" w:hAnsi="Times New Roman" w:cs="Times New Roman"/>
                <w:noProof/>
                <w:webHidden/>
                <w:sz w:val="24"/>
                <w:szCs w:val="24"/>
              </w:rPr>
              <w:fldChar w:fldCharType="begin"/>
            </w:r>
            <w:r w:rsidRPr="006D6684">
              <w:rPr>
                <w:rFonts w:ascii="Times New Roman" w:hAnsi="Times New Roman" w:cs="Times New Roman"/>
                <w:noProof/>
                <w:webHidden/>
                <w:sz w:val="24"/>
                <w:szCs w:val="24"/>
              </w:rPr>
              <w:instrText xml:space="preserve"> PAGEREF _Toc161819089 \h </w:instrText>
            </w:r>
            <w:r w:rsidR="005404BB" w:rsidRPr="006D6684">
              <w:rPr>
                <w:rFonts w:ascii="Times New Roman" w:hAnsi="Times New Roman" w:cs="Times New Roman"/>
                <w:noProof/>
                <w:webHidden/>
                <w:sz w:val="24"/>
                <w:szCs w:val="24"/>
              </w:rPr>
            </w:r>
            <w:r w:rsidR="005404BB" w:rsidRPr="006D6684">
              <w:rPr>
                <w:rFonts w:ascii="Times New Roman" w:hAnsi="Times New Roman" w:cs="Times New Roman"/>
                <w:noProof/>
                <w:webHidden/>
                <w:sz w:val="24"/>
                <w:szCs w:val="24"/>
              </w:rPr>
              <w:fldChar w:fldCharType="separate"/>
            </w:r>
            <w:r w:rsidR="008C1D5A">
              <w:rPr>
                <w:rFonts w:ascii="Times New Roman" w:hAnsi="Times New Roman" w:cs="Times New Roman"/>
                <w:noProof/>
                <w:webHidden/>
                <w:sz w:val="24"/>
                <w:szCs w:val="24"/>
              </w:rPr>
              <w:t>13</w:t>
            </w:r>
            <w:r w:rsidR="005404BB" w:rsidRPr="006D6684">
              <w:rPr>
                <w:rFonts w:ascii="Times New Roman" w:hAnsi="Times New Roman" w:cs="Times New Roman"/>
                <w:noProof/>
                <w:webHidden/>
                <w:sz w:val="24"/>
                <w:szCs w:val="24"/>
              </w:rPr>
              <w:fldChar w:fldCharType="end"/>
            </w:r>
          </w:hyperlink>
        </w:p>
        <w:p w14:paraId="2047057F" w14:textId="786E3D91" w:rsidR="00276F9A" w:rsidRPr="006D6684" w:rsidRDefault="00276F9A" w:rsidP="00276F9A">
          <w:pPr>
            <w:pStyle w:val="Spistreci1"/>
            <w:rPr>
              <w:rFonts w:ascii="Times New Roman" w:hAnsi="Times New Roman" w:cs="Times New Roman"/>
              <w:noProof/>
              <w:kern w:val="2"/>
              <w:sz w:val="24"/>
              <w:szCs w:val="24"/>
              <w:lang w:eastAsia="pl-PL"/>
            </w:rPr>
          </w:pPr>
          <w:hyperlink w:anchor="_Toc161819090" w:history="1">
            <w:r w:rsidRPr="006D6684">
              <w:rPr>
                <w:rStyle w:val="Hipercze"/>
                <w:rFonts w:ascii="Times New Roman" w:hAnsi="Times New Roman" w:cs="Times New Roman"/>
                <w:b/>
                <w:bCs/>
                <w:noProof/>
                <w:sz w:val="24"/>
                <w:szCs w:val="24"/>
              </w:rPr>
              <w:t xml:space="preserve">Zasady i procedura podejmowania interwencji w sytuacji podejrzenia krzywdzenia </w:t>
            </w:r>
            <w:r w:rsidR="00032A54">
              <w:rPr>
                <w:rStyle w:val="Hipercze"/>
                <w:rFonts w:ascii="Times New Roman" w:hAnsi="Times New Roman" w:cs="Times New Roman"/>
                <w:b/>
                <w:bCs/>
                <w:noProof/>
                <w:sz w:val="24"/>
                <w:szCs w:val="24"/>
              </w:rPr>
              <w:t>małoletniego</w:t>
            </w:r>
            <w:r w:rsidRPr="006D6684">
              <w:rPr>
                <w:rStyle w:val="Hipercze"/>
                <w:rFonts w:ascii="Times New Roman" w:hAnsi="Times New Roman" w:cs="Times New Roman"/>
                <w:b/>
                <w:bCs/>
                <w:noProof/>
                <w:sz w:val="24"/>
                <w:szCs w:val="24"/>
              </w:rPr>
              <w:t xml:space="preserve"> przez pracownika</w:t>
            </w:r>
            <w:r w:rsidR="00032A54">
              <w:rPr>
                <w:rStyle w:val="Hipercze"/>
                <w:rFonts w:ascii="Times New Roman" w:hAnsi="Times New Roman" w:cs="Times New Roman"/>
                <w:b/>
                <w:bCs/>
                <w:noProof/>
                <w:sz w:val="24"/>
                <w:szCs w:val="24"/>
              </w:rPr>
              <w:t xml:space="preserve"> ZS-P</w:t>
            </w:r>
            <w:r w:rsidRPr="006D6684">
              <w:rPr>
                <w:rStyle w:val="Hipercze"/>
                <w:rFonts w:ascii="Times New Roman" w:hAnsi="Times New Roman" w:cs="Times New Roman"/>
                <w:b/>
                <w:bCs/>
                <w:noProof/>
                <w:sz w:val="24"/>
                <w:szCs w:val="24"/>
              </w:rPr>
              <w:t xml:space="preserve">, osobę trzecią, innego </w:t>
            </w:r>
            <w:r w:rsidR="00032A54">
              <w:rPr>
                <w:rStyle w:val="Hipercze"/>
                <w:rFonts w:ascii="Times New Roman" w:hAnsi="Times New Roman" w:cs="Times New Roman"/>
                <w:b/>
                <w:bCs/>
                <w:noProof/>
                <w:sz w:val="24"/>
                <w:szCs w:val="24"/>
              </w:rPr>
              <w:t>małoletniego</w:t>
            </w:r>
            <w:r w:rsidRPr="006D6684">
              <w:rPr>
                <w:rStyle w:val="Hipercze"/>
                <w:rFonts w:ascii="Times New Roman" w:hAnsi="Times New Roman" w:cs="Times New Roman"/>
                <w:b/>
                <w:bCs/>
                <w:noProof/>
                <w:sz w:val="24"/>
                <w:szCs w:val="24"/>
              </w:rPr>
              <w:t xml:space="preserve"> lub opiekuna</w:t>
            </w:r>
            <w:r w:rsidRPr="006D6684">
              <w:rPr>
                <w:rFonts w:ascii="Times New Roman" w:hAnsi="Times New Roman" w:cs="Times New Roman"/>
                <w:noProof/>
                <w:webHidden/>
                <w:sz w:val="24"/>
                <w:szCs w:val="24"/>
              </w:rPr>
              <w:tab/>
            </w:r>
            <w:r w:rsidR="005404BB" w:rsidRPr="006D6684">
              <w:rPr>
                <w:rFonts w:ascii="Times New Roman" w:hAnsi="Times New Roman" w:cs="Times New Roman"/>
                <w:noProof/>
                <w:webHidden/>
                <w:sz w:val="24"/>
                <w:szCs w:val="24"/>
              </w:rPr>
              <w:fldChar w:fldCharType="begin"/>
            </w:r>
            <w:r w:rsidRPr="006D6684">
              <w:rPr>
                <w:rFonts w:ascii="Times New Roman" w:hAnsi="Times New Roman" w:cs="Times New Roman"/>
                <w:noProof/>
                <w:webHidden/>
                <w:sz w:val="24"/>
                <w:szCs w:val="24"/>
              </w:rPr>
              <w:instrText xml:space="preserve"> PAGEREF _Toc161819090 \h </w:instrText>
            </w:r>
            <w:r w:rsidR="005404BB" w:rsidRPr="006D6684">
              <w:rPr>
                <w:rFonts w:ascii="Times New Roman" w:hAnsi="Times New Roman" w:cs="Times New Roman"/>
                <w:noProof/>
                <w:webHidden/>
                <w:sz w:val="24"/>
                <w:szCs w:val="24"/>
              </w:rPr>
            </w:r>
            <w:r w:rsidR="005404BB" w:rsidRPr="006D6684">
              <w:rPr>
                <w:rFonts w:ascii="Times New Roman" w:hAnsi="Times New Roman" w:cs="Times New Roman"/>
                <w:noProof/>
                <w:webHidden/>
                <w:sz w:val="24"/>
                <w:szCs w:val="24"/>
              </w:rPr>
              <w:fldChar w:fldCharType="separate"/>
            </w:r>
            <w:r w:rsidR="008C1D5A">
              <w:rPr>
                <w:rFonts w:ascii="Times New Roman" w:hAnsi="Times New Roman" w:cs="Times New Roman"/>
                <w:noProof/>
                <w:webHidden/>
                <w:sz w:val="24"/>
                <w:szCs w:val="24"/>
              </w:rPr>
              <w:t>13</w:t>
            </w:r>
            <w:r w:rsidR="005404BB" w:rsidRPr="006D6684">
              <w:rPr>
                <w:rFonts w:ascii="Times New Roman" w:hAnsi="Times New Roman" w:cs="Times New Roman"/>
                <w:noProof/>
                <w:webHidden/>
                <w:sz w:val="24"/>
                <w:szCs w:val="24"/>
              </w:rPr>
              <w:fldChar w:fldCharType="end"/>
            </w:r>
          </w:hyperlink>
        </w:p>
        <w:p w14:paraId="5FAAADA7" w14:textId="1455112C" w:rsidR="00276F9A" w:rsidRPr="006D6684" w:rsidRDefault="00276F9A" w:rsidP="00276F9A">
          <w:pPr>
            <w:pStyle w:val="Spistreci1"/>
            <w:rPr>
              <w:rFonts w:ascii="Times New Roman" w:hAnsi="Times New Roman" w:cs="Times New Roman"/>
              <w:noProof/>
              <w:kern w:val="2"/>
              <w:sz w:val="24"/>
              <w:szCs w:val="24"/>
              <w:lang w:eastAsia="pl-PL"/>
            </w:rPr>
          </w:pPr>
          <w:hyperlink w:anchor="_Toc161819091" w:history="1">
            <w:r w:rsidRPr="006D6684">
              <w:rPr>
                <w:rStyle w:val="Hipercze"/>
                <w:rFonts w:ascii="Times New Roman" w:hAnsi="Times New Roman" w:cs="Times New Roman"/>
                <w:b/>
                <w:bCs/>
                <w:noProof/>
                <w:sz w:val="24"/>
                <w:szCs w:val="24"/>
              </w:rPr>
              <w:t>Zasady ochrony danych osobowych małoletniego</w:t>
            </w:r>
            <w:r w:rsidRPr="006D6684">
              <w:rPr>
                <w:rFonts w:ascii="Times New Roman" w:hAnsi="Times New Roman" w:cs="Times New Roman"/>
                <w:noProof/>
                <w:webHidden/>
                <w:sz w:val="24"/>
                <w:szCs w:val="24"/>
              </w:rPr>
              <w:tab/>
            </w:r>
            <w:r w:rsidR="005404BB" w:rsidRPr="006D6684">
              <w:rPr>
                <w:rFonts w:ascii="Times New Roman" w:hAnsi="Times New Roman" w:cs="Times New Roman"/>
                <w:noProof/>
                <w:webHidden/>
                <w:sz w:val="24"/>
                <w:szCs w:val="24"/>
              </w:rPr>
              <w:fldChar w:fldCharType="begin"/>
            </w:r>
            <w:r w:rsidRPr="006D6684">
              <w:rPr>
                <w:rFonts w:ascii="Times New Roman" w:hAnsi="Times New Roman" w:cs="Times New Roman"/>
                <w:noProof/>
                <w:webHidden/>
                <w:sz w:val="24"/>
                <w:szCs w:val="24"/>
              </w:rPr>
              <w:instrText xml:space="preserve"> PAGEREF _Toc161819091 \h </w:instrText>
            </w:r>
            <w:r w:rsidR="005404BB" w:rsidRPr="006D6684">
              <w:rPr>
                <w:rFonts w:ascii="Times New Roman" w:hAnsi="Times New Roman" w:cs="Times New Roman"/>
                <w:noProof/>
                <w:webHidden/>
                <w:sz w:val="24"/>
                <w:szCs w:val="24"/>
              </w:rPr>
            </w:r>
            <w:r w:rsidR="005404BB" w:rsidRPr="006D6684">
              <w:rPr>
                <w:rFonts w:ascii="Times New Roman" w:hAnsi="Times New Roman" w:cs="Times New Roman"/>
                <w:noProof/>
                <w:webHidden/>
                <w:sz w:val="24"/>
                <w:szCs w:val="24"/>
              </w:rPr>
              <w:fldChar w:fldCharType="separate"/>
            </w:r>
            <w:r w:rsidR="008C1D5A">
              <w:rPr>
                <w:rFonts w:ascii="Times New Roman" w:hAnsi="Times New Roman" w:cs="Times New Roman"/>
                <w:noProof/>
                <w:webHidden/>
                <w:sz w:val="24"/>
                <w:szCs w:val="24"/>
              </w:rPr>
              <w:t>15</w:t>
            </w:r>
            <w:r w:rsidR="005404BB" w:rsidRPr="006D6684">
              <w:rPr>
                <w:rFonts w:ascii="Times New Roman" w:hAnsi="Times New Roman" w:cs="Times New Roman"/>
                <w:noProof/>
                <w:webHidden/>
                <w:sz w:val="24"/>
                <w:szCs w:val="24"/>
              </w:rPr>
              <w:fldChar w:fldCharType="end"/>
            </w:r>
          </w:hyperlink>
        </w:p>
        <w:p w14:paraId="31D4DBAD" w14:textId="44DE92E8" w:rsidR="00276F9A" w:rsidRPr="006D6684" w:rsidRDefault="00276F9A" w:rsidP="00276F9A">
          <w:pPr>
            <w:pStyle w:val="Spistreci1"/>
            <w:rPr>
              <w:rFonts w:ascii="Times New Roman" w:hAnsi="Times New Roman" w:cs="Times New Roman"/>
              <w:noProof/>
              <w:kern w:val="2"/>
              <w:sz w:val="24"/>
              <w:szCs w:val="24"/>
              <w:lang w:eastAsia="pl-PL"/>
            </w:rPr>
          </w:pPr>
          <w:hyperlink w:anchor="_Toc161819092" w:history="1">
            <w:r w:rsidRPr="006D6684">
              <w:rPr>
                <w:rStyle w:val="Hipercze"/>
                <w:rFonts w:ascii="Times New Roman" w:hAnsi="Times New Roman" w:cs="Times New Roman"/>
                <w:b/>
                <w:bCs/>
                <w:noProof/>
                <w:sz w:val="24"/>
                <w:szCs w:val="24"/>
              </w:rPr>
              <w:t>Zasady korzystania z urządzeń elektronicznych z dostępem do sieci Internet.</w:t>
            </w:r>
            <w:r w:rsidRPr="006D6684">
              <w:rPr>
                <w:rFonts w:ascii="Times New Roman" w:hAnsi="Times New Roman" w:cs="Times New Roman"/>
                <w:noProof/>
                <w:webHidden/>
                <w:sz w:val="24"/>
                <w:szCs w:val="24"/>
              </w:rPr>
              <w:tab/>
            </w:r>
            <w:r w:rsidR="005404BB" w:rsidRPr="006D6684">
              <w:rPr>
                <w:rFonts w:ascii="Times New Roman" w:hAnsi="Times New Roman" w:cs="Times New Roman"/>
                <w:noProof/>
                <w:webHidden/>
                <w:sz w:val="24"/>
                <w:szCs w:val="24"/>
              </w:rPr>
              <w:fldChar w:fldCharType="begin"/>
            </w:r>
            <w:r w:rsidRPr="006D6684">
              <w:rPr>
                <w:rFonts w:ascii="Times New Roman" w:hAnsi="Times New Roman" w:cs="Times New Roman"/>
                <w:noProof/>
                <w:webHidden/>
                <w:sz w:val="24"/>
                <w:szCs w:val="24"/>
              </w:rPr>
              <w:instrText xml:space="preserve"> PAGEREF _Toc161819092 \h </w:instrText>
            </w:r>
            <w:r w:rsidR="005404BB" w:rsidRPr="006D6684">
              <w:rPr>
                <w:rFonts w:ascii="Times New Roman" w:hAnsi="Times New Roman" w:cs="Times New Roman"/>
                <w:noProof/>
                <w:webHidden/>
                <w:sz w:val="24"/>
                <w:szCs w:val="24"/>
              </w:rPr>
            </w:r>
            <w:r w:rsidR="005404BB" w:rsidRPr="006D6684">
              <w:rPr>
                <w:rFonts w:ascii="Times New Roman" w:hAnsi="Times New Roman" w:cs="Times New Roman"/>
                <w:noProof/>
                <w:webHidden/>
                <w:sz w:val="24"/>
                <w:szCs w:val="24"/>
              </w:rPr>
              <w:fldChar w:fldCharType="separate"/>
            </w:r>
            <w:r w:rsidR="008C1D5A">
              <w:rPr>
                <w:rFonts w:ascii="Times New Roman" w:hAnsi="Times New Roman" w:cs="Times New Roman"/>
                <w:noProof/>
                <w:webHidden/>
                <w:sz w:val="24"/>
                <w:szCs w:val="24"/>
              </w:rPr>
              <w:t>18</w:t>
            </w:r>
            <w:r w:rsidR="005404BB" w:rsidRPr="006D6684">
              <w:rPr>
                <w:rFonts w:ascii="Times New Roman" w:hAnsi="Times New Roman" w:cs="Times New Roman"/>
                <w:noProof/>
                <w:webHidden/>
                <w:sz w:val="24"/>
                <w:szCs w:val="24"/>
              </w:rPr>
              <w:fldChar w:fldCharType="end"/>
            </w:r>
          </w:hyperlink>
        </w:p>
        <w:p w14:paraId="4DFC46ED" w14:textId="5DCCF0E9" w:rsidR="00276F9A" w:rsidRPr="006D6684" w:rsidRDefault="00276F9A" w:rsidP="00276F9A">
          <w:pPr>
            <w:pStyle w:val="Spistreci1"/>
            <w:rPr>
              <w:rFonts w:ascii="Times New Roman" w:hAnsi="Times New Roman" w:cs="Times New Roman"/>
              <w:noProof/>
              <w:kern w:val="2"/>
              <w:sz w:val="24"/>
              <w:szCs w:val="24"/>
              <w:lang w:eastAsia="pl-PL"/>
            </w:rPr>
          </w:pPr>
          <w:hyperlink w:anchor="_Toc161819093" w:history="1">
            <w:r w:rsidRPr="006D6684">
              <w:rPr>
                <w:rStyle w:val="Hipercze"/>
                <w:rFonts w:ascii="Times New Roman" w:hAnsi="Times New Roman" w:cs="Times New Roman"/>
                <w:b/>
                <w:bCs/>
                <w:noProof/>
                <w:sz w:val="24"/>
                <w:szCs w:val="24"/>
              </w:rPr>
              <w:t xml:space="preserve">Procedury ochrony </w:t>
            </w:r>
            <w:r w:rsidR="00032A54">
              <w:rPr>
                <w:rStyle w:val="Hipercze"/>
                <w:rFonts w:ascii="Times New Roman" w:hAnsi="Times New Roman" w:cs="Times New Roman"/>
                <w:b/>
                <w:bCs/>
                <w:noProof/>
                <w:sz w:val="24"/>
                <w:szCs w:val="24"/>
              </w:rPr>
              <w:t>małoletnich</w:t>
            </w:r>
            <w:r w:rsidRPr="006D6684">
              <w:rPr>
                <w:rStyle w:val="Hipercze"/>
                <w:rFonts w:ascii="Times New Roman" w:hAnsi="Times New Roman" w:cs="Times New Roman"/>
                <w:b/>
                <w:bCs/>
                <w:noProof/>
                <w:sz w:val="24"/>
                <w:szCs w:val="24"/>
              </w:rPr>
              <w:t xml:space="preserve"> przed treściami szkodliwymi i zagrożeniami w sieci Internet oraz utrwalonymi w innej formie</w:t>
            </w:r>
            <w:r w:rsidRPr="006D6684">
              <w:rPr>
                <w:rFonts w:ascii="Times New Roman" w:hAnsi="Times New Roman" w:cs="Times New Roman"/>
                <w:noProof/>
                <w:webHidden/>
                <w:sz w:val="24"/>
                <w:szCs w:val="24"/>
              </w:rPr>
              <w:tab/>
            </w:r>
            <w:r w:rsidR="005404BB" w:rsidRPr="006D6684">
              <w:rPr>
                <w:rFonts w:ascii="Times New Roman" w:hAnsi="Times New Roman" w:cs="Times New Roman"/>
                <w:noProof/>
                <w:webHidden/>
                <w:sz w:val="24"/>
                <w:szCs w:val="24"/>
              </w:rPr>
              <w:fldChar w:fldCharType="begin"/>
            </w:r>
            <w:r w:rsidRPr="006D6684">
              <w:rPr>
                <w:rFonts w:ascii="Times New Roman" w:hAnsi="Times New Roman" w:cs="Times New Roman"/>
                <w:noProof/>
                <w:webHidden/>
                <w:sz w:val="24"/>
                <w:szCs w:val="24"/>
              </w:rPr>
              <w:instrText xml:space="preserve"> PAGEREF _Toc161819093 \h </w:instrText>
            </w:r>
            <w:r w:rsidR="005404BB" w:rsidRPr="006D6684">
              <w:rPr>
                <w:rFonts w:ascii="Times New Roman" w:hAnsi="Times New Roman" w:cs="Times New Roman"/>
                <w:noProof/>
                <w:webHidden/>
                <w:sz w:val="24"/>
                <w:szCs w:val="24"/>
              </w:rPr>
            </w:r>
            <w:r w:rsidR="005404BB" w:rsidRPr="006D6684">
              <w:rPr>
                <w:rFonts w:ascii="Times New Roman" w:hAnsi="Times New Roman" w:cs="Times New Roman"/>
                <w:noProof/>
                <w:webHidden/>
                <w:sz w:val="24"/>
                <w:szCs w:val="24"/>
              </w:rPr>
              <w:fldChar w:fldCharType="separate"/>
            </w:r>
            <w:r w:rsidR="008C1D5A">
              <w:rPr>
                <w:rFonts w:ascii="Times New Roman" w:hAnsi="Times New Roman" w:cs="Times New Roman"/>
                <w:noProof/>
                <w:webHidden/>
                <w:sz w:val="24"/>
                <w:szCs w:val="24"/>
              </w:rPr>
              <w:t>18</w:t>
            </w:r>
            <w:r w:rsidR="005404BB" w:rsidRPr="006D6684">
              <w:rPr>
                <w:rFonts w:ascii="Times New Roman" w:hAnsi="Times New Roman" w:cs="Times New Roman"/>
                <w:noProof/>
                <w:webHidden/>
                <w:sz w:val="24"/>
                <w:szCs w:val="24"/>
              </w:rPr>
              <w:fldChar w:fldCharType="end"/>
            </w:r>
          </w:hyperlink>
        </w:p>
        <w:p w14:paraId="6239CC16" w14:textId="15343006" w:rsidR="00276F9A" w:rsidRPr="006D6684" w:rsidRDefault="00276F9A" w:rsidP="00276F9A">
          <w:pPr>
            <w:pStyle w:val="Spistreci1"/>
            <w:rPr>
              <w:rFonts w:ascii="Times New Roman" w:hAnsi="Times New Roman" w:cs="Times New Roman"/>
              <w:noProof/>
              <w:kern w:val="2"/>
              <w:sz w:val="24"/>
              <w:szCs w:val="24"/>
              <w:lang w:eastAsia="pl-PL"/>
            </w:rPr>
          </w:pPr>
          <w:hyperlink w:anchor="_Toc161819094" w:history="1">
            <w:r w:rsidRPr="006D6684">
              <w:rPr>
                <w:rStyle w:val="Hipercze"/>
                <w:rFonts w:ascii="Times New Roman" w:hAnsi="Times New Roman" w:cs="Times New Roman"/>
                <w:b/>
                <w:bCs/>
                <w:noProof/>
                <w:sz w:val="24"/>
                <w:szCs w:val="24"/>
              </w:rPr>
              <w:t xml:space="preserve">Zasady aktualizacji </w:t>
            </w:r>
            <w:r w:rsidR="00032A54">
              <w:rPr>
                <w:rStyle w:val="Hipercze"/>
                <w:rFonts w:ascii="Times New Roman" w:hAnsi="Times New Roman" w:cs="Times New Roman"/>
                <w:b/>
                <w:bCs/>
                <w:noProof/>
                <w:sz w:val="24"/>
                <w:szCs w:val="24"/>
              </w:rPr>
              <w:t>S</w:t>
            </w:r>
            <w:r w:rsidRPr="006D6684">
              <w:rPr>
                <w:rStyle w:val="Hipercze"/>
                <w:rFonts w:ascii="Times New Roman" w:hAnsi="Times New Roman" w:cs="Times New Roman"/>
                <w:b/>
                <w:bCs/>
                <w:noProof/>
                <w:sz w:val="24"/>
                <w:szCs w:val="24"/>
              </w:rPr>
              <w:t>tandard</w:t>
            </w:r>
            <w:r w:rsidR="00032A54">
              <w:rPr>
                <w:rStyle w:val="Hipercze"/>
                <w:rFonts w:ascii="Times New Roman" w:hAnsi="Times New Roman" w:cs="Times New Roman"/>
                <w:b/>
                <w:bCs/>
                <w:noProof/>
                <w:sz w:val="24"/>
                <w:szCs w:val="24"/>
              </w:rPr>
              <w:t>ów</w:t>
            </w:r>
            <w:r w:rsidRPr="006D6684">
              <w:rPr>
                <w:rStyle w:val="Hipercze"/>
                <w:rFonts w:ascii="Times New Roman" w:hAnsi="Times New Roman" w:cs="Times New Roman"/>
                <w:b/>
                <w:bCs/>
                <w:noProof/>
                <w:sz w:val="24"/>
                <w:szCs w:val="24"/>
              </w:rPr>
              <w:t xml:space="preserve"> </w:t>
            </w:r>
            <w:r w:rsidR="00032A54">
              <w:rPr>
                <w:rStyle w:val="Hipercze"/>
                <w:rFonts w:ascii="Times New Roman" w:hAnsi="Times New Roman" w:cs="Times New Roman"/>
                <w:b/>
                <w:bCs/>
                <w:noProof/>
                <w:sz w:val="24"/>
                <w:szCs w:val="24"/>
              </w:rPr>
              <w:t>O</w:t>
            </w:r>
            <w:r w:rsidRPr="006D6684">
              <w:rPr>
                <w:rStyle w:val="Hipercze"/>
                <w:rFonts w:ascii="Times New Roman" w:hAnsi="Times New Roman" w:cs="Times New Roman"/>
                <w:b/>
                <w:bCs/>
                <w:noProof/>
                <w:sz w:val="24"/>
                <w:szCs w:val="24"/>
              </w:rPr>
              <w:t xml:space="preserve">chrony </w:t>
            </w:r>
            <w:r w:rsidR="00032A54">
              <w:rPr>
                <w:rStyle w:val="Hipercze"/>
                <w:rFonts w:ascii="Times New Roman" w:hAnsi="Times New Roman" w:cs="Times New Roman"/>
                <w:b/>
                <w:bCs/>
                <w:noProof/>
                <w:sz w:val="24"/>
                <w:szCs w:val="24"/>
              </w:rPr>
              <w:t>M</w:t>
            </w:r>
            <w:r w:rsidRPr="006D6684">
              <w:rPr>
                <w:rStyle w:val="Hipercze"/>
                <w:rFonts w:ascii="Times New Roman" w:hAnsi="Times New Roman" w:cs="Times New Roman"/>
                <w:b/>
                <w:bCs/>
                <w:noProof/>
                <w:sz w:val="24"/>
                <w:szCs w:val="24"/>
              </w:rPr>
              <w:t xml:space="preserve">ałoletnich oraz zakres kompetencji osób odpowiedzialnych za przygotowanie personelu do stosowania </w:t>
            </w:r>
            <w:r w:rsidR="00032A54">
              <w:rPr>
                <w:rStyle w:val="Hipercze"/>
                <w:rFonts w:ascii="Times New Roman" w:hAnsi="Times New Roman" w:cs="Times New Roman"/>
                <w:b/>
                <w:bCs/>
                <w:noProof/>
                <w:sz w:val="24"/>
                <w:szCs w:val="24"/>
              </w:rPr>
              <w:t>S</w:t>
            </w:r>
            <w:r w:rsidRPr="006D6684">
              <w:rPr>
                <w:rStyle w:val="Hipercze"/>
                <w:rFonts w:ascii="Times New Roman" w:hAnsi="Times New Roman" w:cs="Times New Roman"/>
                <w:b/>
                <w:bCs/>
                <w:noProof/>
                <w:sz w:val="24"/>
                <w:szCs w:val="24"/>
              </w:rPr>
              <w:t xml:space="preserve">tandardów </w:t>
            </w:r>
            <w:r w:rsidR="00032A54">
              <w:rPr>
                <w:rStyle w:val="Hipercze"/>
                <w:rFonts w:ascii="Times New Roman" w:hAnsi="Times New Roman" w:cs="Times New Roman"/>
                <w:b/>
                <w:bCs/>
                <w:noProof/>
                <w:sz w:val="24"/>
                <w:szCs w:val="24"/>
              </w:rPr>
              <w:t>O</w:t>
            </w:r>
            <w:r w:rsidRPr="006D6684">
              <w:rPr>
                <w:rStyle w:val="Hipercze"/>
                <w:rFonts w:ascii="Times New Roman" w:hAnsi="Times New Roman" w:cs="Times New Roman"/>
                <w:b/>
                <w:bCs/>
                <w:noProof/>
                <w:sz w:val="24"/>
                <w:szCs w:val="24"/>
              </w:rPr>
              <w:t xml:space="preserve">chrony </w:t>
            </w:r>
            <w:r w:rsidR="00032A54">
              <w:rPr>
                <w:rStyle w:val="Hipercze"/>
                <w:rFonts w:ascii="Times New Roman" w:hAnsi="Times New Roman" w:cs="Times New Roman"/>
                <w:b/>
                <w:bCs/>
                <w:noProof/>
                <w:sz w:val="24"/>
                <w:szCs w:val="24"/>
              </w:rPr>
              <w:t>M</w:t>
            </w:r>
            <w:r w:rsidRPr="006D6684">
              <w:rPr>
                <w:rStyle w:val="Hipercze"/>
                <w:rFonts w:ascii="Times New Roman" w:hAnsi="Times New Roman" w:cs="Times New Roman"/>
                <w:b/>
                <w:bCs/>
                <w:noProof/>
                <w:sz w:val="24"/>
                <w:szCs w:val="24"/>
              </w:rPr>
              <w:t>ałoletnich</w:t>
            </w:r>
            <w:r w:rsidRPr="006D6684">
              <w:rPr>
                <w:rFonts w:ascii="Times New Roman" w:hAnsi="Times New Roman" w:cs="Times New Roman"/>
                <w:noProof/>
                <w:webHidden/>
                <w:sz w:val="24"/>
                <w:szCs w:val="24"/>
              </w:rPr>
              <w:tab/>
            </w:r>
            <w:r w:rsidR="005404BB" w:rsidRPr="006D6684">
              <w:rPr>
                <w:rFonts w:ascii="Times New Roman" w:hAnsi="Times New Roman" w:cs="Times New Roman"/>
                <w:noProof/>
                <w:webHidden/>
                <w:sz w:val="24"/>
                <w:szCs w:val="24"/>
              </w:rPr>
              <w:fldChar w:fldCharType="begin"/>
            </w:r>
            <w:r w:rsidRPr="006D6684">
              <w:rPr>
                <w:rFonts w:ascii="Times New Roman" w:hAnsi="Times New Roman" w:cs="Times New Roman"/>
                <w:noProof/>
                <w:webHidden/>
                <w:sz w:val="24"/>
                <w:szCs w:val="24"/>
              </w:rPr>
              <w:instrText xml:space="preserve"> PAGEREF _Toc161819094 \h </w:instrText>
            </w:r>
            <w:r w:rsidR="005404BB" w:rsidRPr="006D6684">
              <w:rPr>
                <w:rFonts w:ascii="Times New Roman" w:hAnsi="Times New Roman" w:cs="Times New Roman"/>
                <w:noProof/>
                <w:webHidden/>
                <w:sz w:val="24"/>
                <w:szCs w:val="24"/>
              </w:rPr>
            </w:r>
            <w:r w:rsidR="005404BB" w:rsidRPr="006D6684">
              <w:rPr>
                <w:rFonts w:ascii="Times New Roman" w:hAnsi="Times New Roman" w:cs="Times New Roman"/>
                <w:noProof/>
                <w:webHidden/>
                <w:sz w:val="24"/>
                <w:szCs w:val="24"/>
              </w:rPr>
              <w:fldChar w:fldCharType="separate"/>
            </w:r>
            <w:r w:rsidR="008C1D5A">
              <w:rPr>
                <w:rFonts w:ascii="Times New Roman" w:hAnsi="Times New Roman" w:cs="Times New Roman"/>
                <w:noProof/>
                <w:webHidden/>
                <w:sz w:val="24"/>
                <w:szCs w:val="24"/>
              </w:rPr>
              <w:t>22</w:t>
            </w:r>
            <w:r w:rsidR="005404BB" w:rsidRPr="006D6684">
              <w:rPr>
                <w:rFonts w:ascii="Times New Roman" w:hAnsi="Times New Roman" w:cs="Times New Roman"/>
                <w:noProof/>
                <w:webHidden/>
                <w:sz w:val="24"/>
                <w:szCs w:val="24"/>
              </w:rPr>
              <w:fldChar w:fldCharType="end"/>
            </w:r>
          </w:hyperlink>
        </w:p>
        <w:p w14:paraId="5E574799" w14:textId="737809B5" w:rsidR="00276F9A" w:rsidRPr="006D6684" w:rsidRDefault="00276F9A" w:rsidP="00276F9A">
          <w:pPr>
            <w:pStyle w:val="Spistreci1"/>
            <w:rPr>
              <w:rFonts w:ascii="Times New Roman" w:hAnsi="Times New Roman" w:cs="Times New Roman"/>
              <w:noProof/>
              <w:kern w:val="2"/>
              <w:sz w:val="24"/>
              <w:szCs w:val="24"/>
              <w:lang w:eastAsia="pl-PL"/>
            </w:rPr>
          </w:pPr>
          <w:hyperlink w:anchor="_Toc161819095" w:history="1">
            <w:r w:rsidRPr="006D6684">
              <w:rPr>
                <w:rStyle w:val="Hipercze"/>
                <w:rFonts w:ascii="Times New Roman" w:hAnsi="Times New Roman" w:cs="Times New Roman"/>
                <w:b/>
                <w:bCs/>
                <w:noProof/>
                <w:sz w:val="24"/>
                <w:szCs w:val="24"/>
              </w:rPr>
              <w:t xml:space="preserve">Zasady udostępniania rodzicom i </w:t>
            </w:r>
            <w:r w:rsidR="00032A54">
              <w:rPr>
                <w:rStyle w:val="Hipercze"/>
                <w:rFonts w:ascii="Times New Roman" w:hAnsi="Times New Roman" w:cs="Times New Roman"/>
                <w:b/>
                <w:bCs/>
                <w:noProof/>
                <w:sz w:val="24"/>
                <w:szCs w:val="24"/>
              </w:rPr>
              <w:t>małoletnim</w:t>
            </w:r>
            <w:r w:rsidRPr="006D6684">
              <w:rPr>
                <w:rStyle w:val="Hipercze"/>
                <w:rFonts w:ascii="Times New Roman" w:hAnsi="Times New Roman" w:cs="Times New Roman"/>
                <w:b/>
                <w:bCs/>
                <w:noProof/>
                <w:sz w:val="24"/>
                <w:szCs w:val="24"/>
              </w:rPr>
              <w:t xml:space="preserve"> </w:t>
            </w:r>
            <w:r w:rsidR="00032A54">
              <w:rPr>
                <w:rStyle w:val="Hipercze"/>
                <w:rFonts w:ascii="Times New Roman" w:hAnsi="Times New Roman" w:cs="Times New Roman"/>
                <w:b/>
                <w:bCs/>
                <w:noProof/>
                <w:sz w:val="24"/>
                <w:szCs w:val="24"/>
              </w:rPr>
              <w:t>S</w:t>
            </w:r>
            <w:r w:rsidRPr="006D6684">
              <w:rPr>
                <w:rStyle w:val="Hipercze"/>
                <w:rFonts w:ascii="Times New Roman" w:hAnsi="Times New Roman" w:cs="Times New Roman"/>
                <w:b/>
                <w:bCs/>
                <w:noProof/>
                <w:sz w:val="24"/>
                <w:szCs w:val="24"/>
              </w:rPr>
              <w:t>tandardów</w:t>
            </w:r>
            <w:r w:rsidR="00032A54">
              <w:rPr>
                <w:rStyle w:val="Hipercze"/>
                <w:rFonts w:ascii="Times New Roman" w:hAnsi="Times New Roman" w:cs="Times New Roman"/>
                <w:b/>
                <w:bCs/>
                <w:noProof/>
                <w:sz w:val="24"/>
                <w:szCs w:val="24"/>
              </w:rPr>
              <w:t xml:space="preserve"> Ochrony Małoletnich</w:t>
            </w:r>
            <w:r w:rsidR="00032A54">
              <w:rPr>
                <w:rStyle w:val="Hipercze"/>
                <w:rFonts w:ascii="Times New Roman" w:hAnsi="Times New Roman" w:cs="Times New Roman"/>
                <w:b/>
                <w:bCs/>
                <w:noProof/>
                <w:sz w:val="24"/>
                <w:szCs w:val="24"/>
              </w:rPr>
              <w:br/>
            </w:r>
            <w:r w:rsidRPr="006D6684">
              <w:rPr>
                <w:rStyle w:val="Hipercze"/>
                <w:rFonts w:ascii="Times New Roman" w:hAnsi="Times New Roman" w:cs="Times New Roman"/>
                <w:b/>
                <w:bCs/>
                <w:noProof/>
                <w:sz w:val="24"/>
                <w:szCs w:val="24"/>
              </w:rPr>
              <w:t>do zapoznania się z nimi i ich stosowania</w:t>
            </w:r>
            <w:r w:rsidRPr="006D6684">
              <w:rPr>
                <w:rFonts w:ascii="Times New Roman" w:hAnsi="Times New Roman" w:cs="Times New Roman"/>
                <w:noProof/>
                <w:webHidden/>
                <w:sz w:val="24"/>
                <w:szCs w:val="24"/>
              </w:rPr>
              <w:tab/>
            </w:r>
            <w:r w:rsidR="005404BB" w:rsidRPr="006D6684">
              <w:rPr>
                <w:rFonts w:ascii="Times New Roman" w:hAnsi="Times New Roman" w:cs="Times New Roman"/>
                <w:noProof/>
                <w:webHidden/>
                <w:sz w:val="24"/>
                <w:szCs w:val="24"/>
              </w:rPr>
              <w:fldChar w:fldCharType="begin"/>
            </w:r>
            <w:r w:rsidRPr="006D6684">
              <w:rPr>
                <w:rFonts w:ascii="Times New Roman" w:hAnsi="Times New Roman" w:cs="Times New Roman"/>
                <w:noProof/>
                <w:webHidden/>
                <w:sz w:val="24"/>
                <w:szCs w:val="24"/>
              </w:rPr>
              <w:instrText xml:space="preserve"> PAGEREF _Toc161819095 \h </w:instrText>
            </w:r>
            <w:r w:rsidR="005404BB" w:rsidRPr="006D6684">
              <w:rPr>
                <w:rFonts w:ascii="Times New Roman" w:hAnsi="Times New Roman" w:cs="Times New Roman"/>
                <w:noProof/>
                <w:webHidden/>
                <w:sz w:val="24"/>
                <w:szCs w:val="24"/>
              </w:rPr>
            </w:r>
            <w:r w:rsidR="005404BB" w:rsidRPr="006D6684">
              <w:rPr>
                <w:rFonts w:ascii="Times New Roman" w:hAnsi="Times New Roman" w:cs="Times New Roman"/>
                <w:noProof/>
                <w:webHidden/>
                <w:sz w:val="24"/>
                <w:szCs w:val="24"/>
              </w:rPr>
              <w:fldChar w:fldCharType="separate"/>
            </w:r>
            <w:r w:rsidR="008C1D5A">
              <w:rPr>
                <w:rFonts w:ascii="Times New Roman" w:hAnsi="Times New Roman" w:cs="Times New Roman"/>
                <w:noProof/>
                <w:webHidden/>
                <w:sz w:val="24"/>
                <w:szCs w:val="24"/>
              </w:rPr>
              <w:t>23</w:t>
            </w:r>
            <w:r w:rsidR="005404BB" w:rsidRPr="006D6684">
              <w:rPr>
                <w:rFonts w:ascii="Times New Roman" w:hAnsi="Times New Roman" w:cs="Times New Roman"/>
                <w:noProof/>
                <w:webHidden/>
                <w:sz w:val="24"/>
                <w:szCs w:val="24"/>
              </w:rPr>
              <w:fldChar w:fldCharType="end"/>
            </w:r>
          </w:hyperlink>
        </w:p>
        <w:p w14:paraId="5562B017" w14:textId="68CAA4C9" w:rsidR="00276F9A" w:rsidRPr="006D6684" w:rsidRDefault="00276F9A" w:rsidP="00276F9A">
          <w:pPr>
            <w:pStyle w:val="Spistreci1"/>
            <w:rPr>
              <w:rFonts w:ascii="Times New Roman" w:hAnsi="Times New Roman" w:cs="Times New Roman"/>
              <w:noProof/>
              <w:kern w:val="2"/>
              <w:sz w:val="24"/>
              <w:szCs w:val="24"/>
              <w:lang w:eastAsia="pl-PL"/>
            </w:rPr>
          </w:pPr>
          <w:hyperlink w:anchor="_Toc161819096" w:history="1">
            <w:r w:rsidRPr="006D6684">
              <w:rPr>
                <w:rStyle w:val="Hipercze"/>
                <w:rFonts w:ascii="Times New Roman" w:eastAsiaTheme="majorEastAsia" w:hAnsi="Times New Roman" w:cs="Times New Roman"/>
                <w:b/>
                <w:bCs/>
                <w:noProof/>
                <w:sz w:val="24"/>
                <w:szCs w:val="24"/>
              </w:rPr>
              <w:t>Monitoring stosowania Standardów Ochrony Małoletnich</w:t>
            </w:r>
            <w:r w:rsidRPr="006D6684">
              <w:rPr>
                <w:rFonts w:ascii="Times New Roman" w:hAnsi="Times New Roman" w:cs="Times New Roman"/>
                <w:noProof/>
                <w:webHidden/>
                <w:sz w:val="24"/>
                <w:szCs w:val="24"/>
              </w:rPr>
              <w:tab/>
            </w:r>
            <w:r w:rsidR="005404BB" w:rsidRPr="006D6684">
              <w:rPr>
                <w:rFonts w:ascii="Times New Roman" w:hAnsi="Times New Roman" w:cs="Times New Roman"/>
                <w:noProof/>
                <w:webHidden/>
                <w:sz w:val="24"/>
                <w:szCs w:val="24"/>
              </w:rPr>
              <w:fldChar w:fldCharType="begin"/>
            </w:r>
            <w:r w:rsidRPr="006D6684">
              <w:rPr>
                <w:rFonts w:ascii="Times New Roman" w:hAnsi="Times New Roman" w:cs="Times New Roman"/>
                <w:noProof/>
                <w:webHidden/>
                <w:sz w:val="24"/>
                <w:szCs w:val="24"/>
              </w:rPr>
              <w:instrText xml:space="preserve"> PAGEREF _Toc161819096 \h </w:instrText>
            </w:r>
            <w:r w:rsidR="005404BB" w:rsidRPr="006D6684">
              <w:rPr>
                <w:rFonts w:ascii="Times New Roman" w:hAnsi="Times New Roman" w:cs="Times New Roman"/>
                <w:noProof/>
                <w:webHidden/>
                <w:sz w:val="24"/>
                <w:szCs w:val="24"/>
              </w:rPr>
            </w:r>
            <w:r w:rsidR="005404BB" w:rsidRPr="006D6684">
              <w:rPr>
                <w:rFonts w:ascii="Times New Roman" w:hAnsi="Times New Roman" w:cs="Times New Roman"/>
                <w:noProof/>
                <w:webHidden/>
                <w:sz w:val="24"/>
                <w:szCs w:val="24"/>
              </w:rPr>
              <w:fldChar w:fldCharType="separate"/>
            </w:r>
            <w:r w:rsidR="008C1D5A">
              <w:rPr>
                <w:rFonts w:ascii="Times New Roman" w:hAnsi="Times New Roman" w:cs="Times New Roman"/>
                <w:noProof/>
                <w:webHidden/>
                <w:sz w:val="24"/>
                <w:szCs w:val="24"/>
              </w:rPr>
              <w:t>24</w:t>
            </w:r>
            <w:r w:rsidR="005404BB" w:rsidRPr="006D6684">
              <w:rPr>
                <w:rFonts w:ascii="Times New Roman" w:hAnsi="Times New Roman" w:cs="Times New Roman"/>
                <w:noProof/>
                <w:webHidden/>
                <w:sz w:val="24"/>
                <w:szCs w:val="24"/>
              </w:rPr>
              <w:fldChar w:fldCharType="end"/>
            </w:r>
          </w:hyperlink>
        </w:p>
        <w:p w14:paraId="460A57B1" w14:textId="1BEAA184" w:rsidR="00276F9A" w:rsidRPr="006D6684" w:rsidRDefault="00276F9A" w:rsidP="00276F9A">
          <w:pPr>
            <w:pStyle w:val="Spistreci1"/>
            <w:rPr>
              <w:rFonts w:ascii="Times New Roman" w:hAnsi="Times New Roman" w:cs="Times New Roman"/>
              <w:noProof/>
              <w:kern w:val="2"/>
              <w:sz w:val="24"/>
              <w:szCs w:val="24"/>
              <w:lang w:eastAsia="pl-PL"/>
            </w:rPr>
          </w:pPr>
          <w:hyperlink w:anchor="_Toc161819097" w:history="1">
            <w:r w:rsidRPr="006D6684">
              <w:rPr>
                <w:rStyle w:val="Hipercze"/>
                <w:rFonts w:ascii="Times New Roman" w:hAnsi="Times New Roman" w:cs="Times New Roman"/>
                <w:b/>
                <w:bCs/>
                <w:noProof/>
                <w:sz w:val="24"/>
                <w:szCs w:val="24"/>
              </w:rPr>
              <w:t>§ 24.</w:t>
            </w:r>
            <w:r w:rsidRPr="006D6684">
              <w:rPr>
                <w:rFonts w:ascii="Times New Roman" w:hAnsi="Times New Roman" w:cs="Times New Roman"/>
                <w:noProof/>
                <w:webHidden/>
                <w:sz w:val="24"/>
                <w:szCs w:val="24"/>
              </w:rPr>
              <w:tab/>
            </w:r>
            <w:r w:rsidR="005404BB" w:rsidRPr="006D6684">
              <w:rPr>
                <w:rFonts w:ascii="Times New Roman" w:hAnsi="Times New Roman" w:cs="Times New Roman"/>
                <w:noProof/>
                <w:webHidden/>
                <w:sz w:val="24"/>
                <w:szCs w:val="24"/>
              </w:rPr>
              <w:fldChar w:fldCharType="begin"/>
            </w:r>
            <w:r w:rsidRPr="006D6684">
              <w:rPr>
                <w:rFonts w:ascii="Times New Roman" w:hAnsi="Times New Roman" w:cs="Times New Roman"/>
                <w:noProof/>
                <w:webHidden/>
                <w:sz w:val="24"/>
                <w:szCs w:val="24"/>
              </w:rPr>
              <w:instrText xml:space="preserve"> PAGEREF _Toc161819097 \h </w:instrText>
            </w:r>
            <w:r w:rsidR="005404BB" w:rsidRPr="006D6684">
              <w:rPr>
                <w:rFonts w:ascii="Times New Roman" w:hAnsi="Times New Roman" w:cs="Times New Roman"/>
                <w:noProof/>
                <w:webHidden/>
                <w:sz w:val="24"/>
                <w:szCs w:val="24"/>
              </w:rPr>
            </w:r>
            <w:r w:rsidR="005404BB" w:rsidRPr="006D6684">
              <w:rPr>
                <w:rFonts w:ascii="Times New Roman" w:hAnsi="Times New Roman" w:cs="Times New Roman"/>
                <w:noProof/>
                <w:webHidden/>
                <w:sz w:val="24"/>
                <w:szCs w:val="24"/>
              </w:rPr>
              <w:fldChar w:fldCharType="separate"/>
            </w:r>
            <w:r w:rsidR="008C1D5A">
              <w:rPr>
                <w:rFonts w:ascii="Times New Roman" w:hAnsi="Times New Roman" w:cs="Times New Roman"/>
                <w:noProof/>
                <w:webHidden/>
                <w:sz w:val="24"/>
                <w:szCs w:val="24"/>
              </w:rPr>
              <w:t>25</w:t>
            </w:r>
            <w:r w:rsidR="005404BB" w:rsidRPr="006D6684">
              <w:rPr>
                <w:rFonts w:ascii="Times New Roman" w:hAnsi="Times New Roman" w:cs="Times New Roman"/>
                <w:noProof/>
                <w:webHidden/>
                <w:sz w:val="24"/>
                <w:szCs w:val="24"/>
              </w:rPr>
              <w:fldChar w:fldCharType="end"/>
            </w:r>
          </w:hyperlink>
        </w:p>
        <w:p w14:paraId="15D30C60" w14:textId="0B5B4479" w:rsidR="00276F9A" w:rsidRPr="006D6684" w:rsidRDefault="00276F9A" w:rsidP="00276F9A">
          <w:pPr>
            <w:pStyle w:val="Spistreci1"/>
            <w:rPr>
              <w:rFonts w:ascii="Times New Roman" w:hAnsi="Times New Roman" w:cs="Times New Roman"/>
              <w:noProof/>
              <w:kern w:val="2"/>
              <w:sz w:val="24"/>
              <w:szCs w:val="24"/>
              <w:lang w:eastAsia="pl-PL"/>
            </w:rPr>
          </w:pPr>
          <w:hyperlink w:anchor="_Toc161819098" w:history="1">
            <w:r w:rsidRPr="006D6684">
              <w:rPr>
                <w:rStyle w:val="Hipercze"/>
                <w:rFonts w:ascii="Times New Roman" w:eastAsiaTheme="majorEastAsia" w:hAnsi="Times New Roman" w:cs="Times New Roman"/>
                <w:b/>
                <w:bCs/>
                <w:noProof/>
                <w:sz w:val="24"/>
                <w:szCs w:val="24"/>
              </w:rPr>
              <w:t>Zapisy końcowe</w:t>
            </w:r>
            <w:r w:rsidRPr="006D6684">
              <w:rPr>
                <w:rFonts w:ascii="Times New Roman" w:hAnsi="Times New Roman" w:cs="Times New Roman"/>
                <w:noProof/>
                <w:webHidden/>
                <w:sz w:val="24"/>
                <w:szCs w:val="24"/>
              </w:rPr>
              <w:tab/>
            </w:r>
            <w:r w:rsidR="005404BB" w:rsidRPr="006D6684">
              <w:rPr>
                <w:rFonts w:ascii="Times New Roman" w:hAnsi="Times New Roman" w:cs="Times New Roman"/>
                <w:noProof/>
                <w:webHidden/>
                <w:sz w:val="24"/>
                <w:szCs w:val="24"/>
              </w:rPr>
              <w:fldChar w:fldCharType="begin"/>
            </w:r>
            <w:r w:rsidRPr="006D6684">
              <w:rPr>
                <w:rFonts w:ascii="Times New Roman" w:hAnsi="Times New Roman" w:cs="Times New Roman"/>
                <w:noProof/>
                <w:webHidden/>
                <w:sz w:val="24"/>
                <w:szCs w:val="24"/>
              </w:rPr>
              <w:instrText xml:space="preserve"> PAGEREF _Toc161819098 \h </w:instrText>
            </w:r>
            <w:r w:rsidR="005404BB" w:rsidRPr="006D6684">
              <w:rPr>
                <w:rFonts w:ascii="Times New Roman" w:hAnsi="Times New Roman" w:cs="Times New Roman"/>
                <w:noProof/>
                <w:webHidden/>
                <w:sz w:val="24"/>
                <w:szCs w:val="24"/>
              </w:rPr>
            </w:r>
            <w:r w:rsidR="005404BB" w:rsidRPr="006D6684">
              <w:rPr>
                <w:rFonts w:ascii="Times New Roman" w:hAnsi="Times New Roman" w:cs="Times New Roman"/>
                <w:noProof/>
                <w:webHidden/>
                <w:sz w:val="24"/>
                <w:szCs w:val="24"/>
              </w:rPr>
              <w:fldChar w:fldCharType="separate"/>
            </w:r>
            <w:r w:rsidR="008C1D5A">
              <w:rPr>
                <w:rFonts w:ascii="Times New Roman" w:hAnsi="Times New Roman" w:cs="Times New Roman"/>
                <w:noProof/>
                <w:webHidden/>
                <w:sz w:val="24"/>
                <w:szCs w:val="24"/>
              </w:rPr>
              <w:t>25</w:t>
            </w:r>
            <w:r w:rsidR="005404BB" w:rsidRPr="006D6684">
              <w:rPr>
                <w:rFonts w:ascii="Times New Roman" w:hAnsi="Times New Roman" w:cs="Times New Roman"/>
                <w:noProof/>
                <w:webHidden/>
                <w:sz w:val="24"/>
                <w:szCs w:val="24"/>
              </w:rPr>
              <w:fldChar w:fldCharType="end"/>
            </w:r>
          </w:hyperlink>
        </w:p>
        <w:p w14:paraId="5C8E8801" w14:textId="10EAD794" w:rsidR="00276F9A" w:rsidRPr="006D6684" w:rsidRDefault="00276F9A" w:rsidP="00276F9A">
          <w:pPr>
            <w:pStyle w:val="Spistreci1"/>
            <w:rPr>
              <w:rFonts w:ascii="Times New Roman" w:hAnsi="Times New Roman" w:cs="Times New Roman"/>
              <w:noProof/>
              <w:kern w:val="2"/>
              <w:sz w:val="24"/>
              <w:szCs w:val="24"/>
              <w:lang w:eastAsia="pl-PL"/>
            </w:rPr>
          </w:pPr>
          <w:hyperlink w:anchor="_Toc161819099" w:history="1">
            <w:r w:rsidRPr="006D6684">
              <w:rPr>
                <w:rStyle w:val="Hipercze"/>
                <w:rFonts w:ascii="Times New Roman" w:hAnsi="Times New Roman" w:cs="Times New Roman"/>
                <w:b/>
                <w:bCs/>
                <w:noProof/>
                <w:sz w:val="24"/>
                <w:szCs w:val="24"/>
              </w:rPr>
              <w:t>15. Lista załączników</w:t>
            </w:r>
            <w:r w:rsidRPr="006D6684">
              <w:rPr>
                <w:rFonts w:ascii="Times New Roman" w:hAnsi="Times New Roman" w:cs="Times New Roman"/>
                <w:noProof/>
                <w:webHidden/>
                <w:sz w:val="24"/>
                <w:szCs w:val="24"/>
              </w:rPr>
              <w:tab/>
            </w:r>
            <w:r w:rsidR="005404BB" w:rsidRPr="006D6684">
              <w:rPr>
                <w:rFonts w:ascii="Times New Roman" w:hAnsi="Times New Roman" w:cs="Times New Roman"/>
                <w:noProof/>
                <w:webHidden/>
                <w:sz w:val="24"/>
                <w:szCs w:val="24"/>
              </w:rPr>
              <w:fldChar w:fldCharType="begin"/>
            </w:r>
            <w:r w:rsidRPr="006D6684">
              <w:rPr>
                <w:rFonts w:ascii="Times New Roman" w:hAnsi="Times New Roman" w:cs="Times New Roman"/>
                <w:noProof/>
                <w:webHidden/>
                <w:sz w:val="24"/>
                <w:szCs w:val="24"/>
              </w:rPr>
              <w:instrText xml:space="preserve"> PAGEREF _Toc161819099 \h </w:instrText>
            </w:r>
            <w:r w:rsidR="005404BB" w:rsidRPr="006D6684">
              <w:rPr>
                <w:rFonts w:ascii="Times New Roman" w:hAnsi="Times New Roman" w:cs="Times New Roman"/>
                <w:noProof/>
                <w:webHidden/>
                <w:sz w:val="24"/>
                <w:szCs w:val="24"/>
              </w:rPr>
            </w:r>
            <w:r w:rsidR="005404BB" w:rsidRPr="006D6684">
              <w:rPr>
                <w:rFonts w:ascii="Times New Roman" w:hAnsi="Times New Roman" w:cs="Times New Roman"/>
                <w:noProof/>
                <w:webHidden/>
                <w:sz w:val="24"/>
                <w:szCs w:val="24"/>
              </w:rPr>
              <w:fldChar w:fldCharType="separate"/>
            </w:r>
            <w:r w:rsidR="008C1D5A">
              <w:rPr>
                <w:rFonts w:ascii="Times New Roman" w:hAnsi="Times New Roman" w:cs="Times New Roman"/>
                <w:noProof/>
                <w:webHidden/>
                <w:sz w:val="24"/>
                <w:szCs w:val="24"/>
              </w:rPr>
              <w:t>25</w:t>
            </w:r>
            <w:r w:rsidR="005404BB" w:rsidRPr="006D6684">
              <w:rPr>
                <w:rFonts w:ascii="Times New Roman" w:hAnsi="Times New Roman" w:cs="Times New Roman"/>
                <w:noProof/>
                <w:webHidden/>
                <w:sz w:val="24"/>
                <w:szCs w:val="24"/>
              </w:rPr>
              <w:fldChar w:fldCharType="end"/>
            </w:r>
          </w:hyperlink>
        </w:p>
        <w:p w14:paraId="630472FD" w14:textId="35291500" w:rsidR="00276F9A" w:rsidRPr="00694A51" w:rsidRDefault="00276F9A" w:rsidP="00276F9A">
          <w:pPr>
            <w:pStyle w:val="Spistreci2"/>
            <w:rPr>
              <w:rFonts w:ascii="Times New Roman" w:hAnsi="Times New Roman" w:cs="Times New Roman"/>
              <w:noProof/>
              <w:kern w:val="2"/>
              <w:sz w:val="22"/>
              <w:szCs w:val="22"/>
              <w:lang w:eastAsia="pl-PL"/>
            </w:rPr>
          </w:pPr>
          <w:hyperlink w:anchor="_Toc161819100" w:history="1">
            <w:r w:rsidRPr="00694A51">
              <w:rPr>
                <w:rStyle w:val="Hipercze"/>
                <w:rFonts w:ascii="Times New Roman" w:hAnsi="Times New Roman" w:cs="Times New Roman"/>
                <w:noProof/>
                <w:sz w:val="22"/>
                <w:szCs w:val="22"/>
              </w:rPr>
              <w:t>15.1. Załącznik 1. Oświadczenie o niekaralności i zobowiązaniu do przestrzegania podstawowych zasad ochrony małoletnich</w:t>
            </w:r>
            <w:r w:rsidRPr="00694A51">
              <w:rPr>
                <w:rFonts w:ascii="Times New Roman" w:hAnsi="Times New Roman" w:cs="Times New Roman"/>
                <w:noProof/>
                <w:webHidden/>
                <w:sz w:val="22"/>
                <w:szCs w:val="22"/>
              </w:rPr>
              <w:tab/>
            </w:r>
            <w:r w:rsidR="005404BB" w:rsidRPr="00694A51">
              <w:rPr>
                <w:rFonts w:ascii="Times New Roman" w:hAnsi="Times New Roman" w:cs="Times New Roman"/>
                <w:noProof/>
                <w:webHidden/>
                <w:sz w:val="22"/>
                <w:szCs w:val="22"/>
              </w:rPr>
              <w:fldChar w:fldCharType="begin"/>
            </w:r>
            <w:r w:rsidRPr="00694A51">
              <w:rPr>
                <w:rFonts w:ascii="Times New Roman" w:hAnsi="Times New Roman" w:cs="Times New Roman"/>
                <w:noProof/>
                <w:webHidden/>
                <w:sz w:val="22"/>
                <w:szCs w:val="22"/>
              </w:rPr>
              <w:instrText xml:space="preserve"> PAGEREF _Toc161819100 \h </w:instrText>
            </w:r>
            <w:r w:rsidR="005404BB" w:rsidRPr="00694A51">
              <w:rPr>
                <w:rFonts w:ascii="Times New Roman" w:hAnsi="Times New Roman" w:cs="Times New Roman"/>
                <w:noProof/>
                <w:webHidden/>
                <w:sz w:val="22"/>
                <w:szCs w:val="22"/>
              </w:rPr>
            </w:r>
            <w:r w:rsidR="005404BB" w:rsidRPr="00694A51">
              <w:rPr>
                <w:rFonts w:ascii="Times New Roman" w:hAnsi="Times New Roman" w:cs="Times New Roman"/>
                <w:noProof/>
                <w:webHidden/>
                <w:sz w:val="22"/>
                <w:szCs w:val="22"/>
              </w:rPr>
              <w:fldChar w:fldCharType="separate"/>
            </w:r>
            <w:r w:rsidR="008C1D5A">
              <w:rPr>
                <w:rFonts w:ascii="Times New Roman" w:hAnsi="Times New Roman" w:cs="Times New Roman"/>
                <w:noProof/>
                <w:webHidden/>
                <w:sz w:val="22"/>
                <w:szCs w:val="22"/>
              </w:rPr>
              <w:t>25</w:t>
            </w:r>
            <w:r w:rsidR="005404BB" w:rsidRPr="00694A51">
              <w:rPr>
                <w:rFonts w:ascii="Times New Roman" w:hAnsi="Times New Roman" w:cs="Times New Roman"/>
                <w:noProof/>
                <w:webHidden/>
                <w:sz w:val="22"/>
                <w:szCs w:val="22"/>
              </w:rPr>
              <w:fldChar w:fldCharType="end"/>
            </w:r>
          </w:hyperlink>
        </w:p>
        <w:p w14:paraId="3CBC51F1" w14:textId="11A594BE" w:rsidR="00276F9A" w:rsidRPr="00694A51" w:rsidRDefault="00276F9A" w:rsidP="00276F9A">
          <w:pPr>
            <w:pStyle w:val="Spistreci2"/>
            <w:rPr>
              <w:rFonts w:ascii="Times New Roman" w:hAnsi="Times New Roman" w:cs="Times New Roman"/>
              <w:noProof/>
              <w:kern w:val="2"/>
              <w:sz w:val="22"/>
              <w:szCs w:val="22"/>
              <w:lang w:eastAsia="pl-PL"/>
            </w:rPr>
          </w:pPr>
          <w:hyperlink w:anchor="_Toc161819101" w:history="1">
            <w:r w:rsidRPr="00694A51">
              <w:rPr>
                <w:rStyle w:val="Hipercze"/>
                <w:rFonts w:ascii="Times New Roman" w:hAnsi="Times New Roman" w:cs="Times New Roman"/>
                <w:noProof/>
                <w:sz w:val="22"/>
                <w:szCs w:val="22"/>
              </w:rPr>
              <w:t xml:space="preserve">15.2. Załącznik 2. Oświadczenie o znajomości i przestrzeganiu zasad zawartych  </w:t>
            </w:r>
            <w:r w:rsidR="00032A54" w:rsidRPr="00694A51">
              <w:rPr>
                <w:rStyle w:val="Hipercze"/>
                <w:rFonts w:ascii="Times New Roman" w:hAnsi="Times New Roman" w:cs="Times New Roman"/>
                <w:noProof/>
                <w:sz w:val="22"/>
                <w:szCs w:val="22"/>
              </w:rPr>
              <w:br/>
            </w:r>
            <w:r w:rsidRPr="00694A51">
              <w:rPr>
                <w:rStyle w:val="Hipercze"/>
                <w:rFonts w:ascii="Times New Roman" w:hAnsi="Times New Roman" w:cs="Times New Roman"/>
                <w:noProof/>
                <w:sz w:val="22"/>
                <w:szCs w:val="22"/>
              </w:rPr>
              <w:t xml:space="preserve">w </w:t>
            </w:r>
            <w:r w:rsidR="00032A54" w:rsidRPr="00694A51">
              <w:rPr>
                <w:rStyle w:val="Hipercze"/>
                <w:rFonts w:ascii="Times New Roman" w:hAnsi="Times New Roman" w:cs="Times New Roman"/>
                <w:noProof/>
                <w:sz w:val="22"/>
                <w:szCs w:val="22"/>
              </w:rPr>
              <w:t>S</w:t>
            </w:r>
            <w:r w:rsidRPr="00694A51">
              <w:rPr>
                <w:rStyle w:val="Hipercze"/>
                <w:rFonts w:ascii="Times New Roman" w:hAnsi="Times New Roman" w:cs="Times New Roman"/>
                <w:noProof/>
                <w:sz w:val="22"/>
                <w:szCs w:val="22"/>
              </w:rPr>
              <w:t xml:space="preserve">tandardach </w:t>
            </w:r>
            <w:r w:rsidR="00032A54" w:rsidRPr="00694A51">
              <w:rPr>
                <w:rStyle w:val="Hipercze"/>
                <w:rFonts w:ascii="Times New Roman" w:hAnsi="Times New Roman" w:cs="Times New Roman"/>
                <w:noProof/>
                <w:sz w:val="22"/>
                <w:szCs w:val="22"/>
              </w:rPr>
              <w:t>O</w:t>
            </w:r>
            <w:r w:rsidRPr="00694A51">
              <w:rPr>
                <w:rStyle w:val="Hipercze"/>
                <w:rFonts w:ascii="Times New Roman" w:hAnsi="Times New Roman" w:cs="Times New Roman"/>
                <w:noProof/>
                <w:sz w:val="22"/>
                <w:szCs w:val="22"/>
              </w:rPr>
              <w:t xml:space="preserve">chrony </w:t>
            </w:r>
            <w:r w:rsidR="00032A54" w:rsidRPr="00694A51">
              <w:rPr>
                <w:rStyle w:val="Hipercze"/>
                <w:rFonts w:ascii="Times New Roman" w:hAnsi="Times New Roman" w:cs="Times New Roman"/>
                <w:noProof/>
                <w:sz w:val="22"/>
                <w:szCs w:val="22"/>
              </w:rPr>
              <w:t>M</w:t>
            </w:r>
            <w:r w:rsidRPr="00694A51">
              <w:rPr>
                <w:rStyle w:val="Hipercze"/>
                <w:rFonts w:ascii="Times New Roman" w:hAnsi="Times New Roman" w:cs="Times New Roman"/>
                <w:noProof/>
                <w:sz w:val="22"/>
                <w:szCs w:val="22"/>
              </w:rPr>
              <w:t>ałoletnich</w:t>
            </w:r>
            <w:r w:rsidRPr="00694A51">
              <w:rPr>
                <w:rFonts w:ascii="Times New Roman" w:hAnsi="Times New Roman" w:cs="Times New Roman"/>
                <w:noProof/>
                <w:webHidden/>
                <w:sz w:val="22"/>
                <w:szCs w:val="22"/>
              </w:rPr>
              <w:tab/>
            </w:r>
            <w:r w:rsidR="005404BB" w:rsidRPr="00694A51">
              <w:rPr>
                <w:rFonts w:ascii="Times New Roman" w:hAnsi="Times New Roman" w:cs="Times New Roman"/>
                <w:noProof/>
                <w:webHidden/>
                <w:sz w:val="22"/>
                <w:szCs w:val="22"/>
              </w:rPr>
              <w:fldChar w:fldCharType="begin"/>
            </w:r>
            <w:r w:rsidRPr="00694A51">
              <w:rPr>
                <w:rFonts w:ascii="Times New Roman" w:hAnsi="Times New Roman" w:cs="Times New Roman"/>
                <w:noProof/>
                <w:webHidden/>
                <w:sz w:val="22"/>
                <w:szCs w:val="22"/>
              </w:rPr>
              <w:instrText xml:space="preserve"> PAGEREF _Toc161819101 \h </w:instrText>
            </w:r>
            <w:r w:rsidR="005404BB" w:rsidRPr="00694A51">
              <w:rPr>
                <w:rFonts w:ascii="Times New Roman" w:hAnsi="Times New Roman" w:cs="Times New Roman"/>
                <w:noProof/>
                <w:webHidden/>
                <w:sz w:val="22"/>
                <w:szCs w:val="22"/>
              </w:rPr>
            </w:r>
            <w:r w:rsidR="005404BB" w:rsidRPr="00694A51">
              <w:rPr>
                <w:rFonts w:ascii="Times New Roman" w:hAnsi="Times New Roman" w:cs="Times New Roman"/>
                <w:noProof/>
                <w:webHidden/>
                <w:sz w:val="22"/>
                <w:szCs w:val="22"/>
              </w:rPr>
              <w:fldChar w:fldCharType="separate"/>
            </w:r>
            <w:r w:rsidR="008C1D5A">
              <w:rPr>
                <w:rFonts w:ascii="Times New Roman" w:hAnsi="Times New Roman" w:cs="Times New Roman"/>
                <w:noProof/>
                <w:webHidden/>
                <w:sz w:val="22"/>
                <w:szCs w:val="22"/>
              </w:rPr>
              <w:t>25</w:t>
            </w:r>
            <w:r w:rsidR="005404BB" w:rsidRPr="00694A51">
              <w:rPr>
                <w:rFonts w:ascii="Times New Roman" w:hAnsi="Times New Roman" w:cs="Times New Roman"/>
                <w:noProof/>
                <w:webHidden/>
                <w:sz w:val="22"/>
                <w:szCs w:val="22"/>
              </w:rPr>
              <w:fldChar w:fldCharType="end"/>
            </w:r>
          </w:hyperlink>
        </w:p>
        <w:p w14:paraId="1FA051F6" w14:textId="194722AB" w:rsidR="00276F9A" w:rsidRPr="00694A51" w:rsidRDefault="00276F9A" w:rsidP="00276F9A">
          <w:pPr>
            <w:pStyle w:val="Spistreci2"/>
            <w:rPr>
              <w:rFonts w:ascii="Times New Roman" w:hAnsi="Times New Roman" w:cs="Times New Roman"/>
              <w:noProof/>
              <w:kern w:val="2"/>
              <w:sz w:val="22"/>
              <w:szCs w:val="22"/>
              <w:lang w:eastAsia="pl-PL"/>
            </w:rPr>
          </w:pPr>
          <w:hyperlink w:anchor="_Toc161819102" w:history="1">
            <w:r w:rsidRPr="00694A51">
              <w:rPr>
                <w:rStyle w:val="Hipercze"/>
                <w:rFonts w:ascii="Times New Roman" w:hAnsi="Times New Roman" w:cs="Times New Roman"/>
                <w:noProof/>
                <w:sz w:val="22"/>
                <w:szCs w:val="22"/>
              </w:rPr>
              <w:t>15.3. Załącznik 3. Karta interwencji</w:t>
            </w:r>
            <w:r w:rsidRPr="00694A51">
              <w:rPr>
                <w:rFonts w:ascii="Times New Roman" w:hAnsi="Times New Roman" w:cs="Times New Roman"/>
                <w:noProof/>
                <w:webHidden/>
                <w:sz w:val="22"/>
                <w:szCs w:val="22"/>
              </w:rPr>
              <w:tab/>
            </w:r>
            <w:r w:rsidR="005404BB" w:rsidRPr="00694A51">
              <w:rPr>
                <w:rFonts w:ascii="Times New Roman" w:hAnsi="Times New Roman" w:cs="Times New Roman"/>
                <w:noProof/>
                <w:webHidden/>
                <w:sz w:val="22"/>
                <w:szCs w:val="22"/>
              </w:rPr>
              <w:fldChar w:fldCharType="begin"/>
            </w:r>
            <w:r w:rsidRPr="00694A51">
              <w:rPr>
                <w:rFonts w:ascii="Times New Roman" w:hAnsi="Times New Roman" w:cs="Times New Roman"/>
                <w:noProof/>
                <w:webHidden/>
                <w:sz w:val="22"/>
                <w:szCs w:val="22"/>
              </w:rPr>
              <w:instrText xml:space="preserve"> PAGEREF _Toc161819102 \h </w:instrText>
            </w:r>
            <w:r w:rsidR="005404BB" w:rsidRPr="00694A51">
              <w:rPr>
                <w:rFonts w:ascii="Times New Roman" w:hAnsi="Times New Roman" w:cs="Times New Roman"/>
                <w:noProof/>
                <w:webHidden/>
                <w:sz w:val="22"/>
                <w:szCs w:val="22"/>
              </w:rPr>
            </w:r>
            <w:r w:rsidR="005404BB" w:rsidRPr="00694A51">
              <w:rPr>
                <w:rFonts w:ascii="Times New Roman" w:hAnsi="Times New Roman" w:cs="Times New Roman"/>
                <w:noProof/>
                <w:webHidden/>
                <w:sz w:val="22"/>
                <w:szCs w:val="22"/>
              </w:rPr>
              <w:fldChar w:fldCharType="separate"/>
            </w:r>
            <w:r w:rsidR="008C1D5A">
              <w:rPr>
                <w:rFonts w:ascii="Times New Roman" w:hAnsi="Times New Roman" w:cs="Times New Roman"/>
                <w:noProof/>
                <w:webHidden/>
                <w:sz w:val="22"/>
                <w:szCs w:val="22"/>
              </w:rPr>
              <w:t>25</w:t>
            </w:r>
            <w:r w:rsidR="005404BB" w:rsidRPr="00694A51">
              <w:rPr>
                <w:rFonts w:ascii="Times New Roman" w:hAnsi="Times New Roman" w:cs="Times New Roman"/>
                <w:noProof/>
                <w:webHidden/>
                <w:sz w:val="22"/>
                <w:szCs w:val="22"/>
              </w:rPr>
              <w:fldChar w:fldCharType="end"/>
            </w:r>
          </w:hyperlink>
        </w:p>
        <w:p w14:paraId="647501D0" w14:textId="6558211A" w:rsidR="00276F9A" w:rsidRPr="00694A51" w:rsidRDefault="00276F9A" w:rsidP="00276F9A">
          <w:pPr>
            <w:pStyle w:val="Spistreci2"/>
            <w:rPr>
              <w:rFonts w:ascii="Times New Roman" w:hAnsi="Times New Roman" w:cs="Times New Roman"/>
              <w:noProof/>
              <w:kern w:val="2"/>
              <w:sz w:val="22"/>
              <w:szCs w:val="22"/>
              <w:lang w:eastAsia="pl-PL"/>
            </w:rPr>
          </w:pPr>
          <w:hyperlink w:anchor="_Toc161819103" w:history="1">
            <w:r w:rsidRPr="00694A51">
              <w:rPr>
                <w:rStyle w:val="Hipercze"/>
                <w:rFonts w:ascii="Times New Roman" w:hAnsi="Times New Roman" w:cs="Times New Roman"/>
                <w:noProof/>
                <w:sz w:val="22"/>
                <w:szCs w:val="22"/>
              </w:rPr>
              <w:t>15.4. Załącznik 4. Niebieska karta - procedury, realizacji</w:t>
            </w:r>
            <w:r w:rsidR="00694A51" w:rsidRPr="00694A51">
              <w:rPr>
                <w:rStyle w:val="Hipercze"/>
                <w:rFonts w:ascii="Times New Roman" w:hAnsi="Times New Roman" w:cs="Times New Roman"/>
                <w:noProof/>
                <w:sz w:val="22"/>
                <w:szCs w:val="22"/>
              </w:rPr>
              <w:t xml:space="preserve"> – Niebieska Karta – A, Niebieska Karta – B</w:t>
            </w:r>
            <w:r w:rsidRPr="00694A51">
              <w:rPr>
                <w:rFonts w:ascii="Times New Roman" w:hAnsi="Times New Roman" w:cs="Times New Roman"/>
                <w:noProof/>
                <w:webHidden/>
                <w:sz w:val="22"/>
                <w:szCs w:val="22"/>
              </w:rPr>
              <w:tab/>
            </w:r>
            <w:r w:rsidR="005404BB" w:rsidRPr="00694A51">
              <w:rPr>
                <w:rFonts w:ascii="Times New Roman" w:hAnsi="Times New Roman" w:cs="Times New Roman"/>
                <w:noProof/>
                <w:webHidden/>
                <w:sz w:val="22"/>
                <w:szCs w:val="22"/>
              </w:rPr>
              <w:fldChar w:fldCharType="begin"/>
            </w:r>
            <w:r w:rsidRPr="00694A51">
              <w:rPr>
                <w:rFonts w:ascii="Times New Roman" w:hAnsi="Times New Roman" w:cs="Times New Roman"/>
                <w:noProof/>
                <w:webHidden/>
                <w:sz w:val="22"/>
                <w:szCs w:val="22"/>
              </w:rPr>
              <w:instrText xml:space="preserve"> PAGEREF _Toc161819103 \h </w:instrText>
            </w:r>
            <w:r w:rsidR="005404BB" w:rsidRPr="00694A51">
              <w:rPr>
                <w:rFonts w:ascii="Times New Roman" w:hAnsi="Times New Roman" w:cs="Times New Roman"/>
                <w:noProof/>
                <w:webHidden/>
                <w:sz w:val="22"/>
                <w:szCs w:val="22"/>
              </w:rPr>
            </w:r>
            <w:r w:rsidR="005404BB" w:rsidRPr="00694A51">
              <w:rPr>
                <w:rFonts w:ascii="Times New Roman" w:hAnsi="Times New Roman" w:cs="Times New Roman"/>
                <w:noProof/>
                <w:webHidden/>
                <w:sz w:val="22"/>
                <w:szCs w:val="22"/>
              </w:rPr>
              <w:fldChar w:fldCharType="separate"/>
            </w:r>
            <w:r w:rsidR="008C1D5A">
              <w:rPr>
                <w:rFonts w:ascii="Times New Roman" w:hAnsi="Times New Roman" w:cs="Times New Roman"/>
                <w:noProof/>
                <w:webHidden/>
                <w:sz w:val="22"/>
                <w:szCs w:val="22"/>
              </w:rPr>
              <w:t>25</w:t>
            </w:r>
            <w:r w:rsidR="005404BB" w:rsidRPr="00694A51">
              <w:rPr>
                <w:rFonts w:ascii="Times New Roman" w:hAnsi="Times New Roman" w:cs="Times New Roman"/>
                <w:noProof/>
                <w:webHidden/>
                <w:sz w:val="22"/>
                <w:szCs w:val="22"/>
              </w:rPr>
              <w:fldChar w:fldCharType="end"/>
            </w:r>
          </w:hyperlink>
        </w:p>
        <w:p w14:paraId="77D37249" w14:textId="32743BE2" w:rsidR="00276F9A" w:rsidRPr="00694A51" w:rsidRDefault="00276F9A" w:rsidP="00276F9A">
          <w:pPr>
            <w:pStyle w:val="Spistreci2"/>
            <w:rPr>
              <w:rFonts w:ascii="Times New Roman" w:hAnsi="Times New Roman" w:cs="Times New Roman"/>
              <w:noProof/>
              <w:kern w:val="2"/>
              <w:sz w:val="22"/>
              <w:szCs w:val="22"/>
              <w:lang w:eastAsia="pl-PL"/>
            </w:rPr>
          </w:pPr>
          <w:hyperlink w:anchor="_Toc161819104" w:history="1">
            <w:r w:rsidRPr="00694A51">
              <w:rPr>
                <w:rStyle w:val="Hipercze"/>
                <w:rFonts w:ascii="Times New Roman" w:hAnsi="Times New Roman" w:cs="Times New Roman"/>
                <w:noProof/>
                <w:sz w:val="22"/>
                <w:szCs w:val="22"/>
              </w:rPr>
              <w:t>15.5. Załącznik 5. Monitoring standardów – ankieta dla pracowników</w:t>
            </w:r>
            <w:r w:rsidRPr="00694A51">
              <w:rPr>
                <w:rFonts w:ascii="Times New Roman" w:hAnsi="Times New Roman" w:cs="Times New Roman"/>
                <w:noProof/>
                <w:webHidden/>
                <w:sz w:val="22"/>
                <w:szCs w:val="22"/>
              </w:rPr>
              <w:tab/>
            </w:r>
            <w:r w:rsidR="005404BB" w:rsidRPr="00694A51">
              <w:rPr>
                <w:rFonts w:ascii="Times New Roman" w:hAnsi="Times New Roman" w:cs="Times New Roman"/>
                <w:noProof/>
                <w:webHidden/>
                <w:sz w:val="22"/>
                <w:szCs w:val="22"/>
              </w:rPr>
              <w:fldChar w:fldCharType="begin"/>
            </w:r>
            <w:r w:rsidRPr="00694A51">
              <w:rPr>
                <w:rFonts w:ascii="Times New Roman" w:hAnsi="Times New Roman" w:cs="Times New Roman"/>
                <w:noProof/>
                <w:webHidden/>
                <w:sz w:val="22"/>
                <w:szCs w:val="22"/>
              </w:rPr>
              <w:instrText xml:space="preserve"> PAGEREF _Toc161819104 \h </w:instrText>
            </w:r>
            <w:r w:rsidR="005404BB" w:rsidRPr="00694A51">
              <w:rPr>
                <w:rFonts w:ascii="Times New Roman" w:hAnsi="Times New Roman" w:cs="Times New Roman"/>
                <w:noProof/>
                <w:webHidden/>
                <w:sz w:val="22"/>
                <w:szCs w:val="22"/>
              </w:rPr>
            </w:r>
            <w:r w:rsidR="005404BB" w:rsidRPr="00694A51">
              <w:rPr>
                <w:rFonts w:ascii="Times New Roman" w:hAnsi="Times New Roman" w:cs="Times New Roman"/>
                <w:noProof/>
                <w:webHidden/>
                <w:sz w:val="22"/>
                <w:szCs w:val="22"/>
              </w:rPr>
              <w:fldChar w:fldCharType="separate"/>
            </w:r>
            <w:r w:rsidR="008C1D5A">
              <w:rPr>
                <w:rFonts w:ascii="Times New Roman" w:hAnsi="Times New Roman" w:cs="Times New Roman"/>
                <w:noProof/>
                <w:webHidden/>
                <w:sz w:val="22"/>
                <w:szCs w:val="22"/>
              </w:rPr>
              <w:t>25</w:t>
            </w:r>
            <w:r w:rsidR="005404BB" w:rsidRPr="00694A51">
              <w:rPr>
                <w:rFonts w:ascii="Times New Roman" w:hAnsi="Times New Roman" w:cs="Times New Roman"/>
                <w:noProof/>
                <w:webHidden/>
                <w:sz w:val="22"/>
                <w:szCs w:val="22"/>
              </w:rPr>
              <w:fldChar w:fldCharType="end"/>
            </w:r>
          </w:hyperlink>
        </w:p>
        <w:p w14:paraId="05D43FAD" w14:textId="5D4CDB67" w:rsidR="00276F9A" w:rsidRPr="00694A51" w:rsidRDefault="00276F9A" w:rsidP="00276F9A">
          <w:pPr>
            <w:pStyle w:val="Spistreci2"/>
            <w:rPr>
              <w:rFonts w:ascii="Times New Roman" w:hAnsi="Times New Roman" w:cs="Times New Roman"/>
              <w:noProof/>
              <w:kern w:val="2"/>
              <w:sz w:val="22"/>
              <w:szCs w:val="22"/>
              <w:lang w:eastAsia="pl-PL"/>
            </w:rPr>
          </w:pPr>
          <w:hyperlink w:anchor="_Toc161819105" w:history="1">
            <w:r w:rsidRPr="00694A51">
              <w:rPr>
                <w:rStyle w:val="Hipercze"/>
                <w:rFonts w:ascii="Times New Roman" w:hAnsi="Times New Roman" w:cs="Times New Roman"/>
                <w:noProof/>
                <w:sz w:val="22"/>
                <w:szCs w:val="22"/>
              </w:rPr>
              <w:t>15.6. Załącznik 6. Monitoring standardów – ankieta dla uczniów</w:t>
            </w:r>
            <w:r w:rsidRPr="00694A51">
              <w:rPr>
                <w:rFonts w:ascii="Times New Roman" w:hAnsi="Times New Roman" w:cs="Times New Roman"/>
                <w:noProof/>
                <w:webHidden/>
                <w:sz w:val="22"/>
                <w:szCs w:val="22"/>
              </w:rPr>
              <w:tab/>
            </w:r>
            <w:r w:rsidR="005404BB" w:rsidRPr="00694A51">
              <w:rPr>
                <w:rFonts w:ascii="Times New Roman" w:hAnsi="Times New Roman" w:cs="Times New Roman"/>
                <w:noProof/>
                <w:webHidden/>
                <w:sz w:val="22"/>
                <w:szCs w:val="22"/>
              </w:rPr>
              <w:fldChar w:fldCharType="begin"/>
            </w:r>
            <w:r w:rsidRPr="00694A51">
              <w:rPr>
                <w:rFonts w:ascii="Times New Roman" w:hAnsi="Times New Roman" w:cs="Times New Roman"/>
                <w:noProof/>
                <w:webHidden/>
                <w:sz w:val="22"/>
                <w:szCs w:val="22"/>
              </w:rPr>
              <w:instrText xml:space="preserve"> PAGEREF _Toc161819105 \h </w:instrText>
            </w:r>
            <w:r w:rsidR="005404BB" w:rsidRPr="00694A51">
              <w:rPr>
                <w:rFonts w:ascii="Times New Roman" w:hAnsi="Times New Roman" w:cs="Times New Roman"/>
                <w:noProof/>
                <w:webHidden/>
                <w:sz w:val="22"/>
                <w:szCs w:val="22"/>
              </w:rPr>
            </w:r>
            <w:r w:rsidR="005404BB" w:rsidRPr="00694A51">
              <w:rPr>
                <w:rFonts w:ascii="Times New Roman" w:hAnsi="Times New Roman" w:cs="Times New Roman"/>
                <w:noProof/>
                <w:webHidden/>
                <w:sz w:val="22"/>
                <w:szCs w:val="22"/>
              </w:rPr>
              <w:fldChar w:fldCharType="separate"/>
            </w:r>
            <w:r w:rsidR="008C1D5A">
              <w:rPr>
                <w:rFonts w:ascii="Times New Roman" w:hAnsi="Times New Roman" w:cs="Times New Roman"/>
                <w:noProof/>
                <w:webHidden/>
                <w:sz w:val="22"/>
                <w:szCs w:val="22"/>
              </w:rPr>
              <w:t>25</w:t>
            </w:r>
            <w:r w:rsidR="005404BB" w:rsidRPr="00694A51">
              <w:rPr>
                <w:rFonts w:ascii="Times New Roman" w:hAnsi="Times New Roman" w:cs="Times New Roman"/>
                <w:noProof/>
                <w:webHidden/>
                <w:sz w:val="22"/>
                <w:szCs w:val="22"/>
              </w:rPr>
              <w:fldChar w:fldCharType="end"/>
            </w:r>
          </w:hyperlink>
        </w:p>
        <w:p w14:paraId="3A9B8BB7" w14:textId="0CFC0960" w:rsidR="00276F9A" w:rsidRPr="00694A51" w:rsidRDefault="00276F9A" w:rsidP="00276F9A">
          <w:pPr>
            <w:pStyle w:val="Spistreci2"/>
            <w:rPr>
              <w:rFonts w:ascii="Times New Roman" w:hAnsi="Times New Roman" w:cs="Times New Roman"/>
              <w:noProof/>
              <w:kern w:val="2"/>
              <w:sz w:val="22"/>
              <w:szCs w:val="22"/>
              <w:lang w:eastAsia="pl-PL"/>
            </w:rPr>
          </w:pPr>
          <w:hyperlink w:anchor="_Toc161819106" w:history="1">
            <w:r w:rsidRPr="00694A51">
              <w:rPr>
                <w:rStyle w:val="Hipercze"/>
                <w:rFonts w:ascii="Times New Roman" w:hAnsi="Times New Roman" w:cs="Times New Roman"/>
                <w:noProof/>
                <w:sz w:val="22"/>
                <w:szCs w:val="22"/>
              </w:rPr>
              <w:t>15.7. Załącznik 7. Oświadczenie opiekuna małoletniego o zapoznaniu się z obowiązującymi Standardami Ochrony Małoletnich</w:t>
            </w:r>
            <w:r w:rsidRPr="00694A51">
              <w:rPr>
                <w:rFonts w:ascii="Times New Roman" w:hAnsi="Times New Roman" w:cs="Times New Roman"/>
                <w:noProof/>
                <w:webHidden/>
                <w:sz w:val="22"/>
                <w:szCs w:val="22"/>
              </w:rPr>
              <w:tab/>
            </w:r>
            <w:r w:rsidR="005404BB" w:rsidRPr="00694A51">
              <w:rPr>
                <w:rFonts w:ascii="Times New Roman" w:hAnsi="Times New Roman" w:cs="Times New Roman"/>
                <w:noProof/>
                <w:webHidden/>
                <w:sz w:val="22"/>
                <w:szCs w:val="22"/>
              </w:rPr>
              <w:fldChar w:fldCharType="begin"/>
            </w:r>
            <w:r w:rsidRPr="00694A51">
              <w:rPr>
                <w:rFonts w:ascii="Times New Roman" w:hAnsi="Times New Roman" w:cs="Times New Roman"/>
                <w:noProof/>
                <w:webHidden/>
                <w:sz w:val="22"/>
                <w:szCs w:val="22"/>
              </w:rPr>
              <w:instrText xml:space="preserve"> PAGEREF _Toc161819106 \h </w:instrText>
            </w:r>
            <w:r w:rsidR="005404BB" w:rsidRPr="00694A51">
              <w:rPr>
                <w:rFonts w:ascii="Times New Roman" w:hAnsi="Times New Roman" w:cs="Times New Roman"/>
                <w:noProof/>
                <w:webHidden/>
                <w:sz w:val="22"/>
                <w:szCs w:val="22"/>
              </w:rPr>
            </w:r>
            <w:r w:rsidR="005404BB" w:rsidRPr="00694A51">
              <w:rPr>
                <w:rFonts w:ascii="Times New Roman" w:hAnsi="Times New Roman" w:cs="Times New Roman"/>
                <w:noProof/>
                <w:webHidden/>
                <w:sz w:val="22"/>
                <w:szCs w:val="22"/>
              </w:rPr>
              <w:fldChar w:fldCharType="separate"/>
            </w:r>
            <w:r w:rsidR="008C1D5A">
              <w:rPr>
                <w:rFonts w:ascii="Times New Roman" w:hAnsi="Times New Roman" w:cs="Times New Roman"/>
                <w:noProof/>
                <w:webHidden/>
                <w:sz w:val="22"/>
                <w:szCs w:val="22"/>
              </w:rPr>
              <w:t>25</w:t>
            </w:r>
            <w:r w:rsidR="005404BB" w:rsidRPr="00694A51">
              <w:rPr>
                <w:rFonts w:ascii="Times New Roman" w:hAnsi="Times New Roman" w:cs="Times New Roman"/>
                <w:noProof/>
                <w:webHidden/>
                <w:sz w:val="22"/>
                <w:szCs w:val="22"/>
              </w:rPr>
              <w:fldChar w:fldCharType="end"/>
            </w:r>
          </w:hyperlink>
        </w:p>
        <w:p w14:paraId="7C4BCA56" w14:textId="753BD7AD" w:rsidR="00276F9A" w:rsidRPr="006D6684" w:rsidRDefault="00276F9A" w:rsidP="00276F9A">
          <w:pPr>
            <w:pStyle w:val="Spistreci2"/>
            <w:rPr>
              <w:rFonts w:ascii="Times New Roman" w:hAnsi="Times New Roman" w:cs="Times New Roman"/>
              <w:noProof/>
              <w:kern w:val="2"/>
              <w:sz w:val="24"/>
              <w:szCs w:val="24"/>
              <w:lang w:eastAsia="pl-PL"/>
            </w:rPr>
          </w:pPr>
          <w:hyperlink w:anchor="_Toc161819107" w:history="1">
            <w:r w:rsidRPr="006D6684">
              <w:rPr>
                <w:rStyle w:val="Hipercze"/>
                <w:rFonts w:ascii="Times New Roman" w:hAnsi="Times New Roman" w:cs="Times New Roman"/>
                <w:noProof/>
                <w:sz w:val="24"/>
                <w:szCs w:val="24"/>
              </w:rPr>
              <w:t>15.8. Załącznik 8. Szczegółowy opis Standardów Ochrony Małoletnich</w:t>
            </w:r>
            <w:r w:rsidRPr="006D6684">
              <w:rPr>
                <w:rFonts w:ascii="Times New Roman" w:hAnsi="Times New Roman" w:cs="Times New Roman"/>
                <w:noProof/>
                <w:webHidden/>
                <w:sz w:val="24"/>
                <w:szCs w:val="24"/>
              </w:rPr>
              <w:tab/>
            </w:r>
            <w:r w:rsidR="005404BB" w:rsidRPr="006D6684">
              <w:rPr>
                <w:rFonts w:ascii="Times New Roman" w:hAnsi="Times New Roman" w:cs="Times New Roman"/>
                <w:noProof/>
                <w:webHidden/>
                <w:sz w:val="24"/>
                <w:szCs w:val="24"/>
              </w:rPr>
              <w:fldChar w:fldCharType="begin"/>
            </w:r>
            <w:r w:rsidRPr="006D6684">
              <w:rPr>
                <w:rFonts w:ascii="Times New Roman" w:hAnsi="Times New Roman" w:cs="Times New Roman"/>
                <w:noProof/>
                <w:webHidden/>
                <w:sz w:val="24"/>
                <w:szCs w:val="24"/>
              </w:rPr>
              <w:instrText xml:space="preserve"> PAGEREF _Toc161819107 \h </w:instrText>
            </w:r>
            <w:r w:rsidR="005404BB" w:rsidRPr="006D6684">
              <w:rPr>
                <w:rFonts w:ascii="Times New Roman" w:hAnsi="Times New Roman" w:cs="Times New Roman"/>
                <w:noProof/>
                <w:webHidden/>
                <w:sz w:val="24"/>
                <w:szCs w:val="24"/>
              </w:rPr>
            </w:r>
            <w:r w:rsidR="005404BB" w:rsidRPr="006D6684">
              <w:rPr>
                <w:rFonts w:ascii="Times New Roman" w:hAnsi="Times New Roman" w:cs="Times New Roman"/>
                <w:noProof/>
                <w:webHidden/>
                <w:sz w:val="24"/>
                <w:szCs w:val="24"/>
              </w:rPr>
              <w:fldChar w:fldCharType="separate"/>
            </w:r>
            <w:r w:rsidR="008C1D5A">
              <w:rPr>
                <w:rFonts w:ascii="Times New Roman" w:hAnsi="Times New Roman" w:cs="Times New Roman"/>
                <w:noProof/>
                <w:webHidden/>
                <w:sz w:val="24"/>
                <w:szCs w:val="24"/>
              </w:rPr>
              <w:t>25</w:t>
            </w:r>
            <w:r w:rsidR="005404BB" w:rsidRPr="006D6684">
              <w:rPr>
                <w:rFonts w:ascii="Times New Roman" w:hAnsi="Times New Roman" w:cs="Times New Roman"/>
                <w:noProof/>
                <w:webHidden/>
                <w:sz w:val="24"/>
                <w:szCs w:val="24"/>
              </w:rPr>
              <w:fldChar w:fldCharType="end"/>
            </w:r>
          </w:hyperlink>
        </w:p>
        <w:p w14:paraId="44334340" w14:textId="543080EB" w:rsidR="0044135F" w:rsidRPr="00032A54" w:rsidRDefault="005404BB" w:rsidP="00032A54">
          <w:pPr>
            <w:rPr>
              <w:rFonts w:ascii="Times New Roman" w:hAnsi="Times New Roman" w:cs="Times New Roman"/>
              <w:sz w:val="24"/>
              <w:szCs w:val="24"/>
            </w:rPr>
          </w:pPr>
          <w:r w:rsidRPr="006D6684">
            <w:rPr>
              <w:rFonts w:ascii="Times New Roman" w:hAnsi="Times New Roman" w:cs="Times New Roman"/>
              <w:b/>
              <w:bCs/>
              <w:sz w:val="24"/>
              <w:szCs w:val="24"/>
            </w:rPr>
            <w:fldChar w:fldCharType="end"/>
          </w:r>
        </w:p>
      </w:sdtContent>
    </w:sdt>
    <w:bookmarkStart w:id="0" w:name="_Toc157151770" w:displacedByCustomXml="prev"/>
    <w:bookmarkStart w:id="1" w:name="_Toc157162770" w:displacedByCustomXml="prev"/>
    <w:p w14:paraId="7DA7C922" w14:textId="77777777" w:rsidR="0044135F" w:rsidRPr="006D6684" w:rsidRDefault="0044135F" w:rsidP="005639FF">
      <w:pPr>
        <w:pStyle w:val="Nagwek1"/>
        <w:spacing w:before="0" w:after="0" w:line="360" w:lineRule="auto"/>
        <w:jc w:val="center"/>
        <w:rPr>
          <w:rFonts w:ascii="Times New Roman" w:hAnsi="Times New Roman" w:cs="Times New Roman"/>
          <w:b/>
          <w:bCs/>
          <w:sz w:val="24"/>
          <w:szCs w:val="24"/>
        </w:rPr>
      </w:pPr>
    </w:p>
    <w:p w14:paraId="28DC2A38" w14:textId="77777777" w:rsidR="00CB5111" w:rsidRPr="00032A54" w:rsidRDefault="00CB5111" w:rsidP="005639FF">
      <w:pPr>
        <w:pStyle w:val="Nagwek1"/>
        <w:spacing w:before="0" w:after="0" w:line="360" w:lineRule="auto"/>
        <w:jc w:val="center"/>
        <w:rPr>
          <w:rFonts w:ascii="Times New Roman" w:hAnsi="Times New Roman" w:cs="Times New Roman"/>
          <w:b/>
          <w:bCs/>
          <w:color w:val="auto"/>
          <w:sz w:val="28"/>
          <w:szCs w:val="28"/>
        </w:rPr>
      </w:pPr>
      <w:bookmarkStart w:id="2" w:name="_Toc161819082"/>
      <w:r w:rsidRPr="00032A54">
        <w:rPr>
          <w:rFonts w:ascii="Times New Roman" w:hAnsi="Times New Roman" w:cs="Times New Roman"/>
          <w:b/>
          <w:bCs/>
          <w:color w:val="auto"/>
          <w:sz w:val="28"/>
          <w:szCs w:val="28"/>
        </w:rPr>
        <w:t>Akty prawne na podstawie, których oparte są Standardy Ochrony Małoletnich:</w:t>
      </w:r>
      <w:bookmarkEnd w:id="1"/>
      <w:bookmarkEnd w:id="0"/>
      <w:bookmarkEnd w:id="2"/>
    </w:p>
    <w:p w14:paraId="0A6B6AD7" w14:textId="77777777" w:rsidR="00032A54" w:rsidRPr="00032A54" w:rsidRDefault="00032A54" w:rsidP="00032A54"/>
    <w:p w14:paraId="214C6C67" w14:textId="77777777" w:rsidR="00CB5111" w:rsidRPr="006D6684" w:rsidRDefault="00CB5111" w:rsidP="00836CC1">
      <w:pPr>
        <w:pStyle w:val="Akapitzlist"/>
        <w:numPr>
          <w:ilvl w:val="0"/>
          <w:numId w:val="5"/>
        </w:numPr>
        <w:spacing w:before="0" w:after="0" w:line="360" w:lineRule="auto"/>
        <w:jc w:val="both"/>
        <w:rPr>
          <w:rFonts w:ascii="Times New Roman" w:hAnsi="Times New Roman" w:cs="Times New Roman"/>
          <w:sz w:val="24"/>
          <w:szCs w:val="24"/>
        </w:rPr>
      </w:pPr>
      <w:r w:rsidRPr="006D6684">
        <w:rPr>
          <w:rFonts w:ascii="Times New Roman" w:hAnsi="Times New Roman" w:cs="Times New Roman"/>
          <w:sz w:val="24"/>
          <w:szCs w:val="24"/>
        </w:rPr>
        <w:t>Ustawa z dnia 13 maja 2016 r. o przeciwdziałaniu zagrożeniom przestępczością na tle seksualnym (t.</w:t>
      </w:r>
      <w:r w:rsidR="00836CC1" w:rsidRPr="006D6684">
        <w:rPr>
          <w:rFonts w:ascii="Times New Roman" w:hAnsi="Times New Roman" w:cs="Times New Roman"/>
          <w:sz w:val="24"/>
          <w:szCs w:val="24"/>
        </w:rPr>
        <w:t> </w:t>
      </w:r>
      <w:r w:rsidRPr="006D6684">
        <w:rPr>
          <w:rFonts w:ascii="Times New Roman" w:hAnsi="Times New Roman" w:cs="Times New Roman"/>
          <w:sz w:val="24"/>
          <w:szCs w:val="24"/>
        </w:rPr>
        <w:t>j.</w:t>
      </w:r>
      <w:r w:rsidR="00836CC1" w:rsidRPr="006D6684">
        <w:rPr>
          <w:rFonts w:ascii="Times New Roman" w:hAnsi="Times New Roman" w:cs="Times New Roman"/>
          <w:sz w:val="24"/>
          <w:szCs w:val="24"/>
        </w:rPr>
        <w:t> </w:t>
      </w:r>
      <w:r w:rsidRPr="006D6684">
        <w:rPr>
          <w:rFonts w:ascii="Times New Roman" w:hAnsi="Times New Roman" w:cs="Times New Roman"/>
          <w:sz w:val="24"/>
          <w:szCs w:val="24"/>
        </w:rPr>
        <w:t>Dz.</w:t>
      </w:r>
      <w:r w:rsidR="00836CC1" w:rsidRPr="006D6684">
        <w:rPr>
          <w:rFonts w:ascii="Times New Roman" w:hAnsi="Times New Roman" w:cs="Times New Roman"/>
          <w:sz w:val="24"/>
          <w:szCs w:val="24"/>
        </w:rPr>
        <w:t> </w:t>
      </w:r>
      <w:r w:rsidRPr="006D6684">
        <w:rPr>
          <w:rFonts w:ascii="Times New Roman" w:hAnsi="Times New Roman" w:cs="Times New Roman"/>
          <w:sz w:val="24"/>
          <w:szCs w:val="24"/>
        </w:rPr>
        <w:t>U. z</w:t>
      </w:r>
      <w:r w:rsidR="007E54C6" w:rsidRPr="006D6684">
        <w:rPr>
          <w:rFonts w:ascii="Times New Roman" w:hAnsi="Times New Roman" w:cs="Times New Roman"/>
          <w:sz w:val="24"/>
          <w:szCs w:val="24"/>
        </w:rPr>
        <w:t> </w:t>
      </w:r>
      <w:r w:rsidRPr="006D6684">
        <w:rPr>
          <w:rFonts w:ascii="Times New Roman" w:hAnsi="Times New Roman" w:cs="Times New Roman"/>
          <w:sz w:val="24"/>
          <w:szCs w:val="24"/>
        </w:rPr>
        <w:t>2023 r. poz. 1304 ze zm.);</w:t>
      </w:r>
    </w:p>
    <w:p w14:paraId="0BE77EE4" w14:textId="77777777" w:rsidR="00CB5111" w:rsidRPr="006D6684" w:rsidRDefault="00CB5111" w:rsidP="00836CC1">
      <w:pPr>
        <w:pStyle w:val="Akapitzlist"/>
        <w:numPr>
          <w:ilvl w:val="0"/>
          <w:numId w:val="5"/>
        </w:numPr>
        <w:spacing w:before="0" w:after="0" w:line="360" w:lineRule="auto"/>
        <w:jc w:val="both"/>
        <w:rPr>
          <w:rFonts w:ascii="Times New Roman" w:hAnsi="Times New Roman" w:cs="Times New Roman"/>
          <w:sz w:val="24"/>
          <w:szCs w:val="24"/>
        </w:rPr>
      </w:pPr>
      <w:r w:rsidRPr="006D6684">
        <w:rPr>
          <w:rFonts w:ascii="Times New Roman" w:hAnsi="Times New Roman" w:cs="Times New Roman"/>
          <w:sz w:val="24"/>
          <w:szCs w:val="24"/>
        </w:rPr>
        <w:t>Ustawa z dnia 28 lipca 2023 r. o zmianie ustawy – Kodeks rodzinny i opiekuńczy oraz niektórych innych ustaw (Dz.U. z 2023 r. poz. 1606);</w:t>
      </w:r>
    </w:p>
    <w:p w14:paraId="4AFBB1A4" w14:textId="77777777" w:rsidR="00CB5111" w:rsidRPr="006D6684" w:rsidRDefault="00CB5111" w:rsidP="00836CC1">
      <w:pPr>
        <w:pStyle w:val="Akapitzlist"/>
        <w:numPr>
          <w:ilvl w:val="0"/>
          <w:numId w:val="5"/>
        </w:numPr>
        <w:spacing w:before="0" w:after="0" w:line="360" w:lineRule="auto"/>
        <w:jc w:val="both"/>
        <w:rPr>
          <w:rFonts w:ascii="Times New Roman" w:hAnsi="Times New Roman" w:cs="Times New Roman"/>
          <w:sz w:val="24"/>
          <w:szCs w:val="24"/>
        </w:rPr>
      </w:pPr>
      <w:r w:rsidRPr="006D6684">
        <w:rPr>
          <w:rFonts w:ascii="Times New Roman" w:hAnsi="Times New Roman" w:cs="Times New Roman"/>
          <w:sz w:val="24"/>
          <w:szCs w:val="24"/>
        </w:rPr>
        <w:t>Ustawa z dnia 29 lipca 2005 r. o przeciwdziałaniu przemocy w rodzinie (t. j. Dz. U.z 2021 r. poz. 1249);</w:t>
      </w:r>
    </w:p>
    <w:p w14:paraId="34DABEFD" w14:textId="77777777" w:rsidR="00CB5111" w:rsidRPr="006D6684" w:rsidRDefault="00CB5111" w:rsidP="00836CC1">
      <w:pPr>
        <w:pStyle w:val="Akapitzlist"/>
        <w:numPr>
          <w:ilvl w:val="0"/>
          <w:numId w:val="5"/>
        </w:numPr>
        <w:spacing w:before="0" w:after="0" w:line="360" w:lineRule="auto"/>
        <w:jc w:val="both"/>
        <w:rPr>
          <w:rFonts w:ascii="Times New Roman" w:hAnsi="Times New Roman" w:cs="Times New Roman"/>
          <w:sz w:val="24"/>
          <w:szCs w:val="24"/>
        </w:rPr>
      </w:pPr>
      <w:r w:rsidRPr="006D6684">
        <w:rPr>
          <w:rFonts w:ascii="Times New Roman" w:hAnsi="Times New Roman" w:cs="Times New Roman"/>
          <w:sz w:val="24"/>
          <w:szCs w:val="24"/>
        </w:rPr>
        <w:t>Ustawa z dnia 6 czerwca 1997 r. - Kodeks karny (t. j. Dz. U z 2022 r. poz. 1138 ze zm.);</w:t>
      </w:r>
    </w:p>
    <w:p w14:paraId="46DDC4A7" w14:textId="7BD8A3F4" w:rsidR="00CB5111" w:rsidRPr="006D6684" w:rsidRDefault="00CB5111" w:rsidP="00836CC1">
      <w:pPr>
        <w:pStyle w:val="Akapitzlist"/>
        <w:numPr>
          <w:ilvl w:val="0"/>
          <w:numId w:val="5"/>
        </w:numPr>
        <w:spacing w:before="0" w:after="0" w:line="360" w:lineRule="auto"/>
        <w:jc w:val="both"/>
        <w:rPr>
          <w:rFonts w:ascii="Times New Roman" w:hAnsi="Times New Roman" w:cs="Times New Roman"/>
          <w:sz w:val="24"/>
          <w:szCs w:val="24"/>
        </w:rPr>
      </w:pPr>
      <w:r w:rsidRPr="006D6684">
        <w:rPr>
          <w:rFonts w:ascii="Times New Roman" w:hAnsi="Times New Roman" w:cs="Times New Roman"/>
          <w:sz w:val="24"/>
          <w:szCs w:val="24"/>
        </w:rPr>
        <w:t>Konwencja o Prawach Dziecka przyjęta przez Zgromadzenie Ogólne Narodów Zjednoczonych</w:t>
      </w:r>
      <w:r w:rsidR="00694A51">
        <w:rPr>
          <w:rFonts w:ascii="Times New Roman" w:hAnsi="Times New Roman" w:cs="Times New Roman"/>
          <w:sz w:val="24"/>
          <w:szCs w:val="24"/>
        </w:rPr>
        <w:t xml:space="preserve"> </w:t>
      </w:r>
      <w:r w:rsidRPr="006D6684">
        <w:rPr>
          <w:rFonts w:ascii="Times New Roman" w:hAnsi="Times New Roman" w:cs="Times New Roman"/>
          <w:sz w:val="24"/>
          <w:szCs w:val="24"/>
        </w:rPr>
        <w:t>z</w:t>
      </w:r>
      <w:r w:rsidR="007E54C6" w:rsidRPr="006D6684">
        <w:rPr>
          <w:rFonts w:ascii="Times New Roman" w:hAnsi="Times New Roman" w:cs="Times New Roman"/>
          <w:sz w:val="24"/>
          <w:szCs w:val="24"/>
        </w:rPr>
        <w:t> </w:t>
      </w:r>
      <w:r w:rsidRPr="006D6684">
        <w:rPr>
          <w:rFonts w:ascii="Times New Roman" w:hAnsi="Times New Roman" w:cs="Times New Roman"/>
          <w:sz w:val="24"/>
          <w:szCs w:val="24"/>
        </w:rPr>
        <w:t>dnia</w:t>
      </w:r>
      <w:r w:rsidR="007E54C6" w:rsidRPr="006D6684">
        <w:rPr>
          <w:rFonts w:ascii="Times New Roman" w:hAnsi="Times New Roman" w:cs="Times New Roman"/>
          <w:sz w:val="24"/>
          <w:szCs w:val="24"/>
        </w:rPr>
        <w:t> </w:t>
      </w:r>
      <w:r w:rsidRPr="006D6684">
        <w:rPr>
          <w:rFonts w:ascii="Times New Roman" w:hAnsi="Times New Roman" w:cs="Times New Roman"/>
          <w:sz w:val="24"/>
          <w:szCs w:val="24"/>
        </w:rPr>
        <w:t>20</w:t>
      </w:r>
      <w:r w:rsidR="007E54C6" w:rsidRPr="006D6684">
        <w:rPr>
          <w:rFonts w:ascii="Times New Roman" w:hAnsi="Times New Roman" w:cs="Times New Roman"/>
          <w:sz w:val="24"/>
          <w:szCs w:val="24"/>
        </w:rPr>
        <w:t> </w:t>
      </w:r>
      <w:r w:rsidRPr="006D6684">
        <w:rPr>
          <w:rFonts w:ascii="Times New Roman" w:hAnsi="Times New Roman" w:cs="Times New Roman"/>
          <w:sz w:val="24"/>
          <w:szCs w:val="24"/>
        </w:rPr>
        <w:t>listopada 1089 r. (t. j. Dz. U. z 1991 Nr 120 poz. 526 ze zm.);</w:t>
      </w:r>
    </w:p>
    <w:p w14:paraId="44CE2537" w14:textId="77777777" w:rsidR="00CB5111" w:rsidRPr="006D6684" w:rsidRDefault="00CB5111" w:rsidP="00836CC1">
      <w:pPr>
        <w:pStyle w:val="Akapitzlist"/>
        <w:numPr>
          <w:ilvl w:val="0"/>
          <w:numId w:val="5"/>
        </w:numPr>
        <w:spacing w:before="0" w:after="0" w:line="360" w:lineRule="auto"/>
        <w:jc w:val="both"/>
        <w:rPr>
          <w:rFonts w:ascii="Times New Roman" w:hAnsi="Times New Roman" w:cs="Times New Roman"/>
          <w:sz w:val="24"/>
          <w:szCs w:val="24"/>
        </w:rPr>
        <w:sectPr w:rsidR="00CB5111" w:rsidRPr="006D6684" w:rsidSect="0060118C">
          <w:footerReference w:type="default" r:id="rId8"/>
          <w:pgSz w:w="11906" w:h="16838"/>
          <w:pgMar w:top="851" w:right="991" w:bottom="993" w:left="993" w:header="708" w:footer="170" w:gutter="0"/>
          <w:pgNumType w:start="0"/>
          <w:cols w:space="708"/>
          <w:titlePg/>
          <w:docGrid w:linePitch="272" w:charSpace="40960"/>
        </w:sectPr>
      </w:pPr>
      <w:r w:rsidRPr="006D6684">
        <w:rPr>
          <w:rFonts w:ascii="Times New Roman" w:hAnsi="Times New Roman" w:cs="Times New Roman"/>
          <w:sz w:val="24"/>
          <w:szCs w:val="24"/>
        </w:rPr>
        <w:t>5) Rozporządzenie Rady Ministrów z dnia z dnia 6 września 2023 r. w sprawie procedury "Niebieskie Karty" oraz wzorów formularzy "Niebieska Karta" (Dz. U. z 2023 r. poz. 1870).</w:t>
      </w:r>
      <w:r w:rsidRPr="006D6684">
        <w:rPr>
          <w:rFonts w:ascii="Times New Roman" w:hAnsi="Times New Roman" w:cs="Times New Roman"/>
          <w:sz w:val="24"/>
          <w:szCs w:val="24"/>
        </w:rPr>
        <w:br/>
      </w:r>
    </w:p>
    <w:p w14:paraId="3376940F" w14:textId="34F4FB83" w:rsidR="000D5FCD" w:rsidRPr="00032A54" w:rsidRDefault="00BA1312" w:rsidP="009427FB">
      <w:pPr>
        <w:pStyle w:val="Nagwek1"/>
        <w:spacing w:before="0" w:after="0" w:line="360" w:lineRule="auto"/>
        <w:jc w:val="center"/>
        <w:rPr>
          <w:rFonts w:ascii="Times New Roman" w:hAnsi="Times New Roman" w:cs="Times New Roman"/>
          <w:b/>
          <w:bCs/>
          <w:color w:val="auto"/>
          <w:sz w:val="24"/>
          <w:szCs w:val="24"/>
        </w:rPr>
      </w:pPr>
      <w:bookmarkStart w:id="3" w:name="_Toc161819083"/>
      <w:bookmarkStart w:id="4" w:name="_Toc157162771"/>
      <w:r w:rsidRPr="00032A54">
        <w:rPr>
          <w:rFonts w:ascii="Times New Roman" w:hAnsi="Times New Roman" w:cs="Times New Roman"/>
          <w:b/>
          <w:bCs/>
          <w:color w:val="auto"/>
          <w:sz w:val="24"/>
          <w:szCs w:val="24"/>
        </w:rPr>
        <w:lastRenderedPageBreak/>
        <w:t>§ 1</w:t>
      </w:r>
      <w:bookmarkEnd w:id="3"/>
      <w:r w:rsidR="00032A54">
        <w:rPr>
          <w:rFonts w:ascii="Times New Roman" w:hAnsi="Times New Roman" w:cs="Times New Roman"/>
          <w:b/>
          <w:bCs/>
          <w:color w:val="auto"/>
          <w:sz w:val="24"/>
          <w:szCs w:val="24"/>
        </w:rPr>
        <w:t>.</w:t>
      </w:r>
    </w:p>
    <w:p w14:paraId="671ADE8F" w14:textId="77777777" w:rsidR="00CB5111" w:rsidRPr="00032A54" w:rsidRDefault="00CB5111" w:rsidP="009427FB">
      <w:pPr>
        <w:pStyle w:val="Nagwek1"/>
        <w:spacing w:before="0" w:after="0" w:line="360" w:lineRule="auto"/>
        <w:jc w:val="center"/>
        <w:rPr>
          <w:rFonts w:ascii="Times New Roman" w:hAnsi="Times New Roman" w:cs="Times New Roman"/>
          <w:b/>
          <w:bCs/>
          <w:color w:val="auto"/>
          <w:sz w:val="24"/>
          <w:szCs w:val="24"/>
        </w:rPr>
      </w:pPr>
      <w:bookmarkStart w:id="5" w:name="_Toc161819084"/>
      <w:r w:rsidRPr="00032A54">
        <w:rPr>
          <w:rFonts w:ascii="Times New Roman" w:hAnsi="Times New Roman" w:cs="Times New Roman"/>
          <w:b/>
          <w:bCs/>
          <w:color w:val="auto"/>
          <w:sz w:val="24"/>
          <w:szCs w:val="24"/>
        </w:rPr>
        <w:t>P</w:t>
      </w:r>
      <w:bookmarkEnd w:id="4"/>
      <w:r w:rsidR="000D5FCD" w:rsidRPr="00032A54">
        <w:rPr>
          <w:rFonts w:ascii="Times New Roman" w:hAnsi="Times New Roman" w:cs="Times New Roman"/>
          <w:b/>
          <w:bCs/>
          <w:color w:val="auto"/>
          <w:sz w:val="24"/>
          <w:szCs w:val="24"/>
        </w:rPr>
        <w:t>odstawowe terminy</w:t>
      </w:r>
      <w:bookmarkEnd w:id="5"/>
    </w:p>
    <w:p w14:paraId="0CD90F5C" w14:textId="77777777" w:rsidR="00CB5111" w:rsidRPr="006D6684" w:rsidRDefault="00CB5111" w:rsidP="006B60FD">
      <w:pPr>
        <w:spacing w:before="0" w:after="0" w:line="360" w:lineRule="auto"/>
        <w:jc w:val="both"/>
        <w:rPr>
          <w:rFonts w:ascii="Times New Roman" w:hAnsi="Times New Roman" w:cs="Times New Roman"/>
          <w:sz w:val="24"/>
          <w:szCs w:val="24"/>
        </w:rPr>
      </w:pPr>
      <w:r w:rsidRPr="006D6684">
        <w:rPr>
          <w:rFonts w:ascii="Times New Roman" w:hAnsi="Times New Roman" w:cs="Times New Roman"/>
          <w:sz w:val="24"/>
          <w:szCs w:val="24"/>
        </w:rPr>
        <w:br/>
        <w:t>Ilekroć w niniejszych Standardach jest mowa bez bliższego określenia o:</w:t>
      </w:r>
    </w:p>
    <w:p w14:paraId="7E2EF61D" w14:textId="7A848DB5" w:rsidR="00CB5111" w:rsidRPr="006D6684" w:rsidRDefault="00694A51" w:rsidP="006B60FD">
      <w:pPr>
        <w:spacing w:before="0" w:after="0" w:line="360" w:lineRule="auto"/>
        <w:ind w:left="284" w:hanging="284"/>
        <w:jc w:val="both"/>
        <w:rPr>
          <w:rFonts w:ascii="Times New Roman" w:hAnsi="Times New Roman" w:cs="Times New Roman"/>
          <w:i/>
          <w:iCs/>
          <w:color w:val="FF0000"/>
          <w:sz w:val="24"/>
          <w:szCs w:val="24"/>
        </w:rPr>
      </w:pPr>
      <w:r>
        <w:rPr>
          <w:rFonts w:ascii="Times New Roman" w:hAnsi="Times New Roman" w:cs="Times New Roman"/>
          <w:sz w:val="24"/>
          <w:szCs w:val="24"/>
        </w:rPr>
        <w:t xml:space="preserve">1) </w:t>
      </w:r>
      <w:r w:rsidR="000D5FCD" w:rsidRPr="006D6684">
        <w:rPr>
          <w:rFonts w:ascii="Times New Roman" w:hAnsi="Times New Roman" w:cs="Times New Roman"/>
          <w:b/>
          <w:bCs/>
          <w:sz w:val="24"/>
          <w:szCs w:val="24"/>
        </w:rPr>
        <w:t>d</w:t>
      </w:r>
      <w:r w:rsidR="00CB5111" w:rsidRPr="006D6684">
        <w:rPr>
          <w:rFonts w:ascii="Times New Roman" w:hAnsi="Times New Roman" w:cs="Times New Roman"/>
          <w:b/>
          <w:bCs/>
          <w:sz w:val="24"/>
          <w:szCs w:val="24"/>
        </w:rPr>
        <w:t>yrektorze</w:t>
      </w:r>
      <w:r w:rsidR="00CB5111" w:rsidRPr="006D6684">
        <w:rPr>
          <w:rFonts w:ascii="Times New Roman" w:hAnsi="Times New Roman" w:cs="Times New Roman"/>
          <w:sz w:val="24"/>
          <w:szCs w:val="24"/>
        </w:rPr>
        <w:t xml:space="preserve"> – należy przez to rozumieć </w:t>
      </w:r>
      <w:r w:rsidR="00BF60EF" w:rsidRPr="006D6684">
        <w:rPr>
          <w:rFonts w:ascii="Times New Roman" w:hAnsi="Times New Roman" w:cs="Times New Roman"/>
          <w:sz w:val="24"/>
          <w:szCs w:val="24"/>
        </w:rPr>
        <w:t>d</w:t>
      </w:r>
      <w:r w:rsidR="00CB5111" w:rsidRPr="006D6684">
        <w:rPr>
          <w:rFonts w:ascii="Times New Roman" w:hAnsi="Times New Roman" w:cs="Times New Roman"/>
          <w:sz w:val="24"/>
          <w:szCs w:val="24"/>
        </w:rPr>
        <w:t>yrektora</w:t>
      </w:r>
      <w:r w:rsidR="00FA0440" w:rsidRPr="006D6684">
        <w:rPr>
          <w:rFonts w:ascii="Times New Roman" w:hAnsi="Times New Roman" w:cs="Times New Roman"/>
          <w:sz w:val="24"/>
          <w:szCs w:val="24"/>
        </w:rPr>
        <w:t xml:space="preserve"> </w:t>
      </w:r>
      <w:r>
        <w:rPr>
          <w:rFonts w:ascii="Times New Roman" w:hAnsi="Times New Roman" w:cs="Times New Roman"/>
          <w:sz w:val="24"/>
          <w:szCs w:val="24"/>
        </w:rPr>
        <w:t>Zespołu Szkolno – Przedszkolnego</w:t>
      </w:r>
      <w:r w:rsidR="00FA0440" w:rsidRPr="006D6684">
        <w:rPr>
          <w:rFonts w:ascii="Times New Roman" w:hAnsi="Times New Roman" w:cs="Times New Roman"/>
          <w:sz w:val="24"/>
          <w:szCs w:val="24"/>
        </w:rPr>
        <w:t xml:space="preserve"> w</w:t>
      </w:r>
      <w:r w:rsidR="007E54C6" w:rsidRPr="006D6684">
        <w:rPr>
          <w:rFonts w:ascii="Times New Roman" w:hAnsi="Times New Roman" w:cs="Times New Roman"/>
          <w:sz w:val="24"/>
          <w:szCs w:val="24"/>
        </w:rPr>
        <w:t> </w:t>
      </w:r>
      <w:r w:rsidR="00FA0440" w:rsidRPr="006D6684">
        <w:rPr>
          <w:rFonts w:ascii="Times New Roman" w:hAnsi="Times New Roman" w:cs="Times New Roman"/>
          <w:sz w:val="24"/>
          <w:szCs w:val="24"/>
        </w:rPr>
        <w:t>Pasymiu</w:t>
      </w:r>
      <w:r>
        <w:rPr>
          <w:rFonts w:ascii="Times New Roman" w:hAnsi="Times New Roman" w:cs="Times New Roman"/>
          <w:sz w:val="24"/>
          <w:szCs w:val="24"/>
        </w:rPr>
        <w:t>;</w:t>
      </w:r>
    </w:p>
    <w:p w14:paraId="207B4F36" w14:textId="359A8F07" w:rsidR="00694A51" w:rsidRPr="006D6684" w:rsidRDefault="00694A51" w:rsidP="006B60FD">
      <w:pPr>
        <w:spacing w:before="0" w:after="0"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2) </w:t>
      </w:r>
      <w:r>
        <w:rPr>
          <w:rFonts w:ascii="Times New Roman" w:hAnsi="Times New Roman" w:cs="Times New Roman"/>
          <w:b/>
          <w:bCs/>
          <w:sz w:val="24"/>
          <w:szCs w:val="24"/>
        </w:rPr>
        <w:t>placówce</w:t>
      </w:r>
      <w:r w:rsidR="00CB5111" w:rsidRPr="006D6684">
        <w:rPr>
          <w:rFonts w:ascii="Times New Roman" w:hAnsi="Times New Roman" w:cs="Times New Roman"/>
          <w:sz w:val="24"/>
          <w:szCs w:val="24"/>
        </w:rPr>
        <w:t xml:space="preserve"> – należy przez to rozumieć</w:t>
      </w:r>
      <w:r>
        <w:rPr>
          <w:rFonts w:ascii="Times New Roman" w:hAnsi="Times New Roman" w:cs="Times New Roman"/>
          <w:sz w:val="24"/>
          <w:szCs w:val="24"/>
        </w:rPr>
        <w:t xml:space="preserve"> </w:t>
      </w:r>
      <w:r>
        <w:rPr>
          <w:rFonts w:ascii="Times New Roman" w:hAnsi="Times New Roman" w:cs="Times New Roman"/>
          <w:b/>
          <w:bCs/>
          <w:sz w:val="24"/>
          <w:szCs w:val="24"/>
        </w:rPr>
        <w:t xml:space="preserve">Zespół Szkolno – Przedszkolny </w:t>
      </w:r>
      <w:r w:rsidR="00FA0440" w:rsidRPr="006D6684">
        <w:rPr>
          <w:rFonts w:ascii="Times New Roman" w:hAnsi="Times New Roman" w:cs="Times New Roman"/>
          <w:b/>
          <w:bCs/>
          <w:sz w:val="24"/>
          <w:szCs w:val="24"/>
        </w:rPr>
        <w:t>w Pasymiu</w:t>
      </w:r>
      <w:r>
        <w:rPr>
          <w:rFonts w:ascii="Times New Roman" w:hAnsi="Times New Roman" w:cs="Times New Roman"/>
          <w:b/>
          <w:bCs/>
          <w:sz w:val="24"/>
          <w:szCs w:val="24"/>
        </w:rPr>
        <w:t xml:space="preserve"> </w:t>
      </w:r>
      <w:r>
        <w:rPr>
          <w:rFonts w:ascii="Times New Roman" w:hAnsi="Times New Roman" w:cs="Times New Roman"/>
          <w:b/>
          <w:bCs/>
          <w:sz w:val="24"/>
          <w:szCs w:val="24"/>
        </w:rPr>
        <w:br/>
        <w:t xml:space="preserve">     (ZS-P w Pasymiu);</w:t>
      </w:r>
    </w:p>
    <w:p w14:paraId="4B3A0B76" w14:textId="614AC101" w:rsidR="00CB5111" w:rsidRPr="006D6684" w:rsidRDefault="00CB5111" w:rsidP="006B60FD">
      <w:pPr>
        <w:spacing w:before="0" w:after="0" w:line="360" w:lineRule="auto"/>
        <w:ind w:left="284" w:hanging="284"/>
        <w:jc w:val="both"/>
        <w:rPr>
          <w:rFonts w:ascii="Times New Roman" w:hAnsi="Times New Roman" w:cs="Times New Roman"/>
          <w:b/>
          <w:bCs/>
          <w:sz w:val="24"/>
          <w:szCs w:val="24"/>
        </w:rPr>
      </w:pPr>
      <w:r w:rsidRPr="006D6684">
        <w:rPr>
          <w:rFonts w:ascii="Times New Roman" w:hAnsi="Times New Roman" w:cs="Times New Roman"/>
          <w:sz w:val="24"/>
          <w:szCs w:val="24"/>
        </w:rPr>
        <w:t xml:space="preserve">3) </w:t>
      </w:r>
      <w:r w:rsidR="000D5FCD" w:rsidRPr="006D6684">
        <w:rPr>
          <w:rFonts w:ascii="Times New Roman" w:hAnsi="Times New Roman" w:cs="Times New Roman"/>
          <w:b/>
          <w:bCs/>
          <w:sz w:val="24"/>
          <w:szCs w:val="24"/>
        </w:rPr>
        <w:t>p</w:t>
      </w:r>
      <w:r w:rsidRPr="006D6684">
        <w:rPr>
          <w:rFonts w:ascii="Times New Roman" w:hAnsi="Times New Roman" w:cs="Times New Roman"/>
          <w:b/>
          <w:bCs/>
          <w:sz w:val="24"/>
          <w:szCs w:val="24"/>
        </w:rPr>
        <w:t>racowniku</w:t>
      </w:r>
      <w:r w:rsidRPr="006D6684">
        <w:rPr>
          <w:rFonts w:ascii="Times New Roman" w:hAnsi="Times New Roman" w:cs="Times New Roman"/>
          <w:sz w:val="24"/>
          <w:szCs w:val="24"/>
        </w:rPr>
        <w:t xml:space="preserve"> – należy przez to rozumieć osobę zatrudnioną na podstawie umowy o pracę, umowy </w:t>
      </w:r>
      <w:r w:rsidR="00694A51">
        <w:rPr>
          <w:rFonts w:ascii="Times New Roman" w:hAnsi="Times New Roman" w:cs="Times New Roman"/>
          <w:sz w:val="24"/>
          <w:szCs w:val="24"/>
        </w:rPr>
        <w:br/>
      </w:r>
      <w:r w:rsidRPr="006D6684">
        <w:rPr>
          <w:rFonts w:ascii="Times New Roman" w:hAnsi="Times New Roman" w:cs="Times New Roman"/>
          <w:sz w:val="24"/>
          <w:szCs w:val="24"/>
        </w:rPr>
        <w:t>o dzieło, umowy zlecenia umowy wolontariackiej w</w:t>
      </w:r>
      <w:r w:rsidR="00694A51">
        <w:rPr>
          <w:rFonts w:ascii="Times New Roman" w:hAnsi="Times New Roman" w:cs="Times New Roman"/>
          <w:sz w:val="24"/>
          <w:szCs w:val="24"/>
        </w:rPr>
        <w:t xml:space="preserve"> </w:t>
      </w:r>
      <w:r w:rsidR="00694A51">
        <w:rPr>
          <w:rFonts w:ascii="Times New Roman" w:hAnsi="Times New Roman" w:cs="Times New Roman"/>
          <w:b/>
          <w:bCs/>
          <w:sz w:val="24"/>
          <w:szCs w:val="24"/>
        </w:rPr>
        <w:t>Zespole Szkolno Przedszkolnym</w:t>
      </w:r>
      <w:r w:rsidR="00AC2D8D" w:rsidRPr="006D6684">
        <w:rPr>
          <w:rFonts w:ascii="Times New Roman" w:hAnsi="Times New Roman" w:cs="Times New Roman"/>
          <w:b/>
          <w:bCs/>
          <w:sz w:val="24"/>
          <w:szCs w:val="24"/>
        </w:rPr>
        <w:t xml:space="preserve"> w Pasymiu</w:t>
      </w:r>
      <w:r w:rsidR="00694A51">
        <w:rPr>
          <w:rFonts w:ascii="Times New Roman" w:hAnsi="Times New Roman" w:cs="Times New Roman"/>
          <w:b/>
          <w:bCs/>
          <w:sz w:val="24"/>
          <w:szCs w:val="24"/>
        </w:rPr>
        <w:t>;</w:t>
      </w:r>
    </w:p>
    <w:p w14:paraId="0CD67BCC" w14:textId="070A5323"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4</w:t>
      </w:r>
      <w:r w:rsidR="000D5FCD" w:rsidRPr="006D6684">
        <w:rPr>
          <w:rFonts w:ascii="Times New Roman" w:hAnsi="Times New Roman" w:cs="Times New Roman"/>
          <w:b/>
          <w:bCs/>
          <w:sz w:val="24"/>
          <w:szCs w:val="24"/>
        </w:rPr>
        <w:t>) p</w:t>
      </w:r>
      <w:r w:rsidRPr="006D6684">
        <w:rPr>
          <w:rFonts w:ascii="Times New Roman" w:hAnsi="Times New Roman" w:cs="Times New Roman"/>
          <w:b/>
          <w:bCs/>
          <w:sz w:val="24"/>
          <w:szCs w:val="24"/>
        </w:rPr>
        <w:t>artnerze współpracującym z</w:t>
      </w:r>
      <w:r w:rsidR="00694A51">
        <w:rPr>
          <w:rFonts w:ascii="Times New Roman" w:hAnsi="Times New Roman" w:cs="Times New Roman"/>
          <w:b/>
          <w:bCs/>
          <w:sz w:val="24"/>
          <w:szCs w:val="24"/>
        </w:rPr>
        <w:t xml:space="preserve"> (ZS-P)</w:t>
      </w:r>
      <w:r w:rsidRPr="006D6684">
        <w:rPr>
          <w:rFonts w:ascii="Times New Roman" w:hAnsi="Times New Roman" w:cs="Times New Roman"/>
          <w:sz w:val="24"/>
          <w:szCs w:val="24"/>
        </w:rPr>
        <w:t xml:space="preserve"> – należy przez to rozumieć osoby wykonujące zadania zlecone na</w:t>
      </w:r>
      <w:r w:rsidR="007E54C6" w:rsidRPr="006D6684">
        <w:rPr>
          <w:rFonts w:ascii="Times New Roman" w:hAnsi="Times New Roman" w:cs="Times New Roman"/>
          <w:sz w:val="24"/>
          <w:szCs w:val="24"/>
        </w:rPr>
        <w:t> </w:t>
      </w:r>
      <w:r w:rsidRPr="006D6684">
        <w:rPr>
          <w:rFonts w:ascii="Times New Roman" w:hAnsi="Times New Roman" w:cs="Times New Roman"/>
          <w:sz w:val="24"/>
          <w:szCs w:val="24"/>
        </w:rPr>
        <w:t xml:space="preserve">terenie </w:t>
      </w:r>
      <w:r w:rsidR="00AC2D8D" w:rsidRPr="006D6684">
        <w:rPr>
          <w:rFonts w:ascii="Times New Roman" w:hAnsi="Times New Roman" w:cs="Times New Roman"/>
          <w:sz w:val="24"/>
          <w:szCs w:val="24"/>
        </w:rPr>
        <w:t>s</w:t>
      </w:r>
      <w:r w:rsidRPr="006D6684">
        <w:rPr>
          <w:rFonts w:ascii="Times New Roman" w:hAnsi="Times New Roman" w:cs="Times New Roman"/>
          <w:sz w:val="24"/>
          <w:szCs w:val="24"/>
        </w:rPr>
        <w:t>zkoły na mocy odrębnych przepisów (np. pielęgniarka, fotograf i inne osoby);</w:t>
      </w:r>
    </w:p>
    <w:p w14:paraId="1B57F0FE" w14:textId="674EBC0C" w:rsidR="00CB5111" w:rsidRPr="006D6684" w:rsidRDefault="00CB5111" w:rsidP="006B60FD">
      <w:pPr>
        <w:spacing w:before="0" w:after="0" w:line="360" w:lineRule="auto"/>
        <w:ind w:left="284" w:hanging="284"/>
        <w:jc w:val="both"/>
        <w:rPr>
          <w:rFonts w:ascii="Times New Roman" w:hAnsi="Times New Roman" w:cs="Times New Roman"/>
          <w:b/>
          <w:bCs/>
          <w:sz w:val="24"/>
          <w:szCs w:val="24"/>
        </w:rPr>
      </w:pPr>
      <w:r w:rsidRPr="006D6684">
        <w:rPr>
          <w:rFonts w:ascii="Times New Roman" w:hAnsi="Times New Roman" w:cs="Times New Roman"/>
          <w:sz w:val="24"/>
          <w:szCs w:val="24"/>
        </w:rPr>
        <w:t xml:space="preserve">5) </w:t>
      </w:r>
      <w:r w:rsidR="000D5FCD" w:rsidRPr="006D6684">
        <w:rPr>
          <w:rFonts w:ascii="Times New Roman" w:hAnsi="Times New Roman" w:cs="Times New Roman"/>
          <w:b/>
          <w:bCs/>
          <w:sz w:val="24"/>
          <w:szCs w:val="24"/>
        </w:rPr>
        <w:t>u</w:t>
      </w:r>
      <w:r w:rsidR="00694A51">
        <w:rPr>
          <w:rFonts w:ascii="Times New Roman" w:hAnsi="Times New Roman" w:cs="Times New Roman"/>
          <w:b/>
          <w:bCs/>
          <w:sz w:val="24"/>
          <w:szCs w:val="24"/>
        </w:rPr>
        <w:t>czniu/dziecku</w:t>
      </w:r>
      <w:r w:rsidRPr="006D6684">
        <w:rPr>
          <w:rFonts w:ascii="Times New Roman" w:hAnsi="Times New Roman" w:cs="Times New Roman"/>
          <w:sz w:val="24"/>
          <w:szCs w:val="24"/>
        </w:rPr>
        <w:t xml:space="preserve"> – należy przez to rozumieć każdą osobę uczęszczającą do </w:t>
      </w:r>
      <w:r w:rsidR="00694A51">
        <w:rPr>
          <w:rFonts w:ascii="Times New Roman" w:hAnsi="Times New Roman" w:cs="Times New Roman"/>
          <w:b/>
          <w:bCs/>
          <w:sz w:val="24"/>
          <w:szCs w:val="24"/>
        </w:rPr>
        <w:t>Zespołu Szkolno - Przedszkolnego</w:t>
      </w:r>
      <w:r w:rsidR="00AC2D8D" w:rsidRPr="006D6684">
        <w:rPr>
          <w:rFonts w:ascii="Times New Roman" w:hAnsi="Times New Roman" w:cs="Times New Roman"/>
          <w:b/>
          <w:bCs/>
          <w:sz w:val="24"/>
          <w:szCs w:val="24"/>
        </w:rPr>
        <w:t xml:space="preserve"> w Pasymiu</w:t>
      </w:r>
      <w:r w:rsidR="00694A51">
        <w:rPr>
          <w:rFonts w:ascii="Times New Roman" w:hAnsi="Times New Roman" w:cs="Times New Roman"/>
          <w:b/>
          <w:bCs/>
          <w:sz w:val="24"/>
          <w:szCs w:val="24"/>
        </w:rPr>
        <w:t>.</w:t>
      </w:r>
    </w:p>
    <w:p w14:paraId="17C4F660"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6) </w:t>
      </w:r>
      <w:r w:rsidR="000D5FCD" w:rsidRPr="006D6684">
        <w:rPr>
          <w:rFonts w:ascii="Times New Roman" w:hAnsi="Times New Roman" w:cs="Times New Roman"/>
          <w:b/>
          <w:bCs/>
          <w:sz w:val="24"/>
          <w:szCs w:val="24"/>
        </w:rPr>
        <w:t>m</w:t>
      </w:r>
      <w:r w:rsidRPr="006D6684">
        <w:rPr>
          <w:rFonts w:ascii="Times New Roman" w:hAnsi="Times New Roman" w:cs="Times New Roman"/>
          <w:b/>
          <w:bCs/>
          <w:sz w:val="24"/>
          <w:szCs w:val="24"/>
        </w:rPr>
        <w:t>ałoletnim</w:t>
      </w:r>
      <w:r w:rsidRPr="006D6684">
        <w:rPr>
          <w:rFonts w:ascii="Times New Roman" w:hAnsi="Times New Roman" w:cs="Times New Roman"/>
          <w:sz w:val="24"/>
          <w:szCs w:val="24"/>
        </w:rPr>
        <w:t xml:space="preserve"> – należy przez to rozumieć zgodnie z kodeksem cywilnym osobę od urodzenia do ukończenia 18</w:t>
      </w:r>
      <w:r w:rsidR="007E54C6" w:rsidRPr="006D6684">
        <w:rPr>
          <w:rFonts w:ascii="Times New Roman" w:hAnsi="Times New Roman" w:cs="Times New Roman"/>
          <w:sz w:val="24"/>
          <w:szCs w:val="24"/>
        </w:rPr>
        <w:t> </w:t>
      </w:r>
      <w:r w:rsidRPr="006D6684">
        <w:rPr>
          <w:rFonts w:ascii="Times New Roman" w:hAnsi="Times New Roman" w:cs="Times New Roman"/>
          <w:sz w:val="24"/>
          <w:szCs w:val="24"/>
        </w:rPr>
        <w:t>roku życia;</w:t>
      </w:r>
    </w:p>
    <w:p w14:paraId="7A2C79E4" w14:textId="2B7CA3EE"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7) </w:t>
      </w:r>
      <w:r w:rsidR="000D5FCD" w:rsidRPr="006D6684">
        <w:rPr>
          <w:rFonts w:ascii="Times New Roman" w:hAnsi="Times New Roman" w:cs="Times New Roman"/>
          <w:b/>
          <w:bCs/>
          <w:sz w:val="24"/>
          <w:szCs w:val="24"/>
        </w:rPr>
        <w:t>o</w:t>
      </w:r>
      <w:r w:rsidRPr="006D6684">
        <w:rPr>
          <w:rFonts w:ascii="Times New Roman" w:hAnsi="Times New Roman" w:cs="Times New Roman"/>
          <w:b/>
          <w:bCs/>
          <w:sz w:val="24"/>
          <w:szCs w:val="24"/>
        </w:rPr>
        <w:t xml:space="preserve">piekunie </w:t>
      </w:r>
      <w:r w:rsidR="00694A51">
        <w:rPr>
          <w:rFonts w:ascii="Times New Roman" w:hAnsi="Times New Roman" w:cs="Times New Roman"/>
          <w:b/>
          <w:bCs/>
          <w:sz w:val="24"/>
          <w:szCs w:val="24"/>
        </w:rPr>
        <w:t>dziecka</w:t>
      </w:r>
      <w:r w:rsidRPr="006D6684">
        <w:rPr>
          <w:rFonts w:ascii="Times New Roman" w:hAnsi="Times New Roman" w:cs="Times New Roman"/>
          <w:sz w:val="24"/>
          <w:szCs w:val="24"/>
        </w:rPr>
        <w:t xml:space="preserve"> – należy przez to rozumieć osobę uprawnioną do reprezentacji i stanowieniu</w:t>
      </w:r>
      <w:r w:rsidR="00694A51">
        <w:rPr>
          <w:rFonts w:ascii="Times New Roman" w:hAnsi="Times New Roman" w:cs="Times New Roman"/>
          <w:sz w:val="24"/>
          <w:szCs w:val="24"/>
        </w:rPr>
        <w:t xml:space="preserve"> </w:t>
      </w:r>
      <w:r w:rsidR="00694A51">
        <w:rPr>
          <w:rFonts w:ascii="Times New Roman" w:hAnsi="Times New Roman" w:cs="Times New Roman"/>
          <w:sz w:val="24"/>
          <w:szCs w:val="24"/>
        </w:rPr>
        <w:br/>
      </w:r>
      <w:r w:rsidRPr="006D6684">
        <w:rPr>
          <w:rFonts w:ascii="Times New Roman" w:hAnsi="Times New Roman" w:cs="Times New Roman"/>
          <w:sz w:val="24"/>
          <w:szCs w:val="24"/>
        </w:rPr>
        <w:t>o małoletnim, w szczególności jego przedstawiciel ustawowy;</w:t>
      </w:r>
    </w:p>
    <w:p w14:paraId="174D28CD" w14:textId="21185ACA"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8) </w:t>
      </w:r>
      <w:r w:rsidR="000D5FCD" w:rsidRPr="006D6684">
        <w:rPr>
          <w:rFonts w:ascii="Times New Roman" w:hAnsi="Times New Roman" w:cs="Times New Roman"/>
          <w:b/>
          <w:bCs/>
          <w:sz w:val="24"/>
          <w:szCs w:val="24"/>
        </w:rPr>
        <w:t>p</w:t>
      </w:r>
      <w:r w:rsidRPr="006D6684">
        <w:rPr>
          <w:rFonts w:ascii="Times New Roman" w:hAnsi="Times New Roman" w:cs="Times New Roman"/>
          <w:b/>
          <w:bCs/>
          <w:sz w:val="24"/>
          <w:szCs w:val="24"/>
        </w:rPr>
        <w:t>rzedstawiciel ustawowy</w:t>
      </w:r>
      <w:r w:rsidRPr="006D6684">
        <w:rPr>
          <w:rFonts w:ascii="Times New Roman" w:hAnsi="Times New Roman" w:cs="Times New Roman"/>
          <w:sz w:val="24"/>
          <w:szCs w:val="24"/>
        </w:rPr>
        <w:t xml:space="preserve"> – należy przez to rozumieć rodzica bądź opiekuna posiadającego pełnię władzy rodzicielskiej lub opiekuna prawn</w:t>
      </w:r>
      <w:r w:rsidR="00694A51">
        <w:rPr>
          <w:rFonts w:ascii="Times New Roman" w:hAnsi="Times New Roman" w:cs="Times New Roman"/>
          <w:sz w:val="24"/>
          <w:szCs w:val="24"/>
        </w:rPr>
        <w:t>ego</w:t>
      </w:r>
      <w:r w:rsidRPr="006D6684">
        <w:rPr>
          <w:rFonts w:ascii="Times New Roman" w:hAnsi="Times New Roman" w:cs="Times New Roman"/>
          <w:sz w:val="24"/>
          <w:szCs w:val="24"/>
        </w:rPr>
        <w:t xml:space="preserve"> (osobę reprezentującą dziecko, ustanowioną przez sąd,</w:t>
      </w:r>
      <w:r w:rsidR="00CE1829">
        <w:rPr>
          <w:rFonts w:ascii="Times New Roman" w:hAnsi="Times New Roman" w:cs="Times New Roman"/>
          <w:sz w:val="24"/>
          <w:szCs w:val="24"/>
        </w:rPr>
        <w:t xml:space="preserve"> </w:t>
      </w:r>
      <w:r w:rsidRPr="006D6684">
        <w:rPr>
          <w:rFonts w:ascii="Times New Roman" w:hAnsi="Times New Roman" w:cs="Times New Roman"/>
          <w:sz w:val="24"/>
          <w:szCs w:val="24"/>
        </w:rPr>
        <w:t>w sytuacji, gdy</w:t>
      </w:r>
      <w:r w:rsidR="007E54C6" w:rsidRPr="006D6684">
        <w:rPr>
          <w:rFonts w:ascii="Times New Roman" w:hAnsi="Times New Roman" w:cs="Times New Roman"/>
          <w:sz w:val="24"/>
          <w:szCs w:val="24"/>
        </w:rPr>
        <w:t> </w:t>
      </w:r>
      <w:r w:rsidRPr="006D6684">
        <w:rPr>
          <w:rFonts w:ascii="Times New Roman" w:hAnsi="Times New Roman" w:cs="Times New Roman"/>
          <w:sz w:val="24"/>
          <w:szCs w:val="24"/>
        </w:rPr>
        <w:t>rodzicom nie przysługuje władza rodzicielska lub gdy rodzice nie żyją);</w:t>
      </w:r>
    </w:p>
    <w:p w14:paraId="0622F573"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9) </w:t>
      </w:r>
      <w:r w:rsidR="000D5FCD" w:rsidRPr="006D6684">
        <w:rPr>
          <w:rFonts w:ascii="Times New Roman" w:hAnsi="Times New Roman" w:cs="Times New Roman"/>
          <w:b/>
          <w:bCs/>
          <w:sz w:val="24"/>
          <w:szCs w:val="24"/>
        </w:rPr>
        <w:t>z</w:t>
      </w:r>
      <w:r w:rsidRPr="006D6684">
        <w:rPr>
          <w:rFonts w:ascii="Times New Roman" w:hAnsi="Times New Roman" w:cs="Times New Roman"/>
          <w:b/>
          <w:bCs/>
          <w:sz w:val="24"/>
          <w:szCs w:val="24"/>
        </w:rPr>
        <w:t>godzie opiekuna małoletniego</w:t>
      </w:r>
      <w:r w:rsidRPr="006D6684">
        <w:rPr>
          <w:rFonts w:ascii="Times New Roman" w:hAnsi="Times New Roman" w:cs="Times New Roman"/>
          <w:sz w:val="24"/>
          <w:szCs w:val="24"/>
        </w:rPr>
        <w:t xml:space="preserve"> – należy przez to rozumieć zgodę co najmniej jednego z rodziców małoletniego. Jednak w przypadku braku porozumienia między opiekunami małoletniego należy poinformować ich o konieczności rozstrzygnięcia sprawy przez sąd rodzinny;</w:t>
      </w:r>
    </w:p>
    <w:p w14:paraId="062F005E" w14:textId="62254DCD"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10)</w:t>
      </w:r>
      <w:r w:rsidR="00CE1829">
        <w:rPr>
          <w:rFonts w:ascii="Times New Roman" w:hAnsi="Times New Roman" w:cs="Times New Roman"/>
          <w:sz w:val="24"/>
          <w:szCs w:val="24"/>
        </w:rPr>
        <w:t xml:space="preserve"> </w:t>
      </w:r>
      <w:r w:rsidR="000D5FCD" w:rsidRPr="006D6684">
        <w:rPr>
          <w:rFonts w:ascii="Times New Roman" w:hAnsi="Times New Roman" w:cs="Times New Roman"/>
          <w:b/>
          <w:bCs/>
          <w:sz w:val="24"/>
          <w:szCs w:val="24"/>
        </w:rPr>
        <w:t>k</w:t>
      </w:r>
      <w:r w:rsidRPr="006D6684">
        <w:rPr>
          <w:rFonts w:ascii="Times New Roman" w:hAnsi="Times New Roman" w:cs="Times New Roman"/>
          <w:b/>
          <w:bCs/>
          <w:sz w:val="24"/>
          <w:szCs w:val="24"/>
        </w:rPr>
        <w:t>rzywdzeniu małoletniego</w:t>
      </w:r>
      <w:r w:rsidRPr="006D6684">
        <w:rPr>
          <w:rFonts w:ascii="Times New Roman" w:hAnsi="Times New Roman" w:cs="Times New Roman"/>
          <w:sz w:val="24"/>
          <w:szCs w:val="24"/>
        </w:rPr>
        <w:t xml:space="preserve"> – należy rozumieć popełnienie czynu zabronionego lub czynu karalnego na</w:t>
      </w:r>
      <w:r w:rsidR="007E54C6" w:rsidRPr="006D6684">
        <w:rPr>
          <w:rFonts w:ascii="Times New Roman" w:hAnsi="Times New Roman" w:cs="Times New Roman"/>
          <w:sz w:val="24"/>
          <w:szCs w:val="24"/>
        </w:rPr>
        <w:t> </w:t>
      </w:r>
      <w:r w:rsidRPr="006D6684">
        <w:rPr>
          <w:rFonts w:ascii="Times New Roman" w:hAnsi="Times New Roman" w:cs="Times New Roman"/>
          <w:sz w:val="24"/>
          <w:szCs w:val="24"/>
        </w:rPr>
        <w:t xml:space="preserve">szkodę małoletniego przez jakąkolwiek osobę, w tym pracownika </w:t>
      </w:r>
      <w:r w:rsidR="00CE1829">
        <w:rPr>
          <w:rFonts w:ascii="Times New Roman" w:hAnsi="Times New Roman" w:cs="Times New Roman"/>
          <w:sz w:val="24"/>
          <w:szCs w:val="24"/>
        </w:rPr>
        <w:t>ZS-P</w:t>
      </w:r>
      <w:r w:rsidRPr="006D6684">
        <w:rPr>
          <w:rFonts w:ascii="Times New Roman" w:hAnsi="Times New Roman" w:cs="Times New Roman"/>
          <w:sz w:val="24"/>
          <w:szCs w:val="24"/>
        </w:rPr>
        <w:t xml:space="preserve"> lub zagrożenie dobra małoletniego, w tym jego zaniedbywanie.</w:t>
      </w:r>
    </w:p>
    <w:p w14:paraId="542DC37B" w14:textId="77777777" w:rsidR="00CB5111" w:rsidRPr="006D6684" w:rsidRDefault="00CB5111" w:rsidP="006B60FD">
      <w:pPr>
        <w:spacing w:before="0" w:after="0" w:line="360" w:lineRule="auto"/>
        <w:jc w:val="both"/>
        <w:rPr>
          <w:rFonts w:ascii="Times New Roman" w:hAnsi="Times New Roman" w:cs="Times New Roman"/>
          <w:b/>
          <w:bCs/>
          <w:sz w:val="24"/>
          <w:szCs w:val="24"/>
        </w:rPr>
      </w:pPr>
      <w:r w:rsidRPr="006D6684">
        <w:rPr>
          <w:rFonts w:ascii="Times New Roman" w:hAnsi="Times New Roman" w:cs="Times New Roman"/>
          <w:b/>
          <w:bCs/>
          <w:sz w:val="24"/>
          <w:szCs w:val="24"/>
        </w:rPr>
        <w:t>Krzywdzeniem jest:</w:t>
      </w:r>
    </w:p>
    <w:p w14:paraId="7AB11B66"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a) </w:t>
      </w:r>
      <w:r w:rsidRPr="006D6684">
        <w:rPr>
          <w:rFonts w:ascii="Times New Roman" w:hAnsi="Times New Roman" w:cs="Times New Roman"/>
          <w:b/>
          <w:bCs/>
          <w:sz w:val="24"/>
          <w:szCs w:val="24"/>
        </w:rPr>
        <w:t>przemoc fizyczna</w:t>
      </w:r>
      <w:r w:rsidRPr="006D6684">
        <w:rPr>
          <w:rFonts w:ascii="Times New Roman" w:hAnsi="Times New Roman" w:cs="Times New Roman"/>
          <w:sz w:val="24"/>
          <w:szCs w:val="24"/>
        </w:rPr>
        <w:t xml:space="preserve"> – jest to celowe uszkodzenie ciała, zadawanie bólu lub groźba uszkodzenia ciała. skutkiem przemocy fizycznej mogą być m. in. złamania, siniaki, rany cięte, poparzenia, obrażenia wewnętrzne. Przemoc fizyczna powoduje lub może spowodować utratę zdrowia bądź też zagrażać życiu,</w:t>
      </w:r>
    </w:p>
    <w:p w14:paraId="77751076"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b) </w:t>
      </w:r>
      <w:r w:rsidRPr="006D6684">
        <w:rPr>
          <w:rFonts w:ascii="Times New Roman" w:hAnsi="Times New Roman" w:cs="Times New Roman"/>
          <w:b/>
          <w:bCs/>
          <w:sz w:val="24"/>
          <w:szCs w:val="24"/>
        </w:rPr>
        <w:t>przemoc emocjonalna</w:t>
      </w:r>
      <w:r w:rsidRPr="006D6684">
        <w:rPr>
          <w:rFonts w:ascii="Times New Roman" w:hAnsi="Times New Roman" w:cs="Times New Roman"/>
          <w:sz w:val="24"/>
          <w:szCs w:val="24"/>
        </w:rPr>
        <w:t xml:space="preserve"> – to powtarzające się poniżanie, upokarzanie i ośmieszanie małoletniego, nieustanna krytyka, wciąganie małoletniego w konflikt osób dorosłych, manipulowanie nim, brak odpowiedniego wsparcia, stawianie małoletniemu wymagań i oczekiwań, którym nie jest on w stanie sprostać,</w:t>
      </w:r>
    </w:p>
    <w:p w14:paraId="61057B2C"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lastRenderedPageBreak/>
        <w:t xml:space="preserve">c) </w:t>
      </w:r>
      <w:r w:rsidRPr="006D6684">
        <w:rPr>
          <w:rFonts w:ascii="Times New Roman" w:hAnsi="Times New Roman" w:cs="Times New Roman"/>
          <w:b/>
          <w:bCs/>
          <w:sz w:val="24"/>
          <w:szCs w:val="24"/>
        </w:rPr>
        <w:t>przemoc seksualna</w:t>
      </w:r>
      <w:r w:rsidRPr="006D6684">
        <w:rPr>
          <w:rFonts w:ascii="Times New Roman" w:hAnsi="Times New Roman" w:cs="Times New Roman"/>
          <w:sz w:val="24"/>
          <w:szCs w:val="24"/>
        </w:rPr>
        <w:t xml:space="preserve"> – to angażowanie małoletniego w aktywność seksualną przez osobę dorosłą. Wykorzystywanie seksualne odnosi się do zachowań z kontaktem fizycznym (np. dotykanie małoletniego, współżycie z małoletnim) oraz zachowania bez kontaktu fizycznego(np. pokazywanie małoletniemu materiałów pornograficznych, podglądanie, ekshibicjonizm),</w:t>
      </w:r>
    </w:p>
    <w:p w14:paraId="2A532E03"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d) </w:t>
      </w:r>
      <w:r w:rsidRPr="006D6684">
        <w:rPr>
          <w:rFonts w:ascii="Times New Roman" w:hAnsi="Times New Roman" w:cs="Times New Roman"/>
          <w:b/>
          <w:bCs/>
          <w:sz w:val="24"/>
          <w:szCs w:val="24"/>
        </w:rPr>
        <w:t>przemoc ekonomiczna</w:t>
      </w:r>
      <w:r w:rsidRPr="006D6684">
        <w:rPr>
          <w:rFonts w:ascii="Times New Roman" w:hAnsi="Times New Roman" w:cs="Times New Roman"/>
          <w:sz w:val="24"/>
          <w:szCs w:val="24"/>
        </w:rPr>
        <w:t xml:space="preserve"> – to niezapewnianie odpowiednich warunków do rozwoju dziecka, m.in. odpowiedniego odżywiania, ubrania, potrzeb edukacyjnych czy schronienia, w ramach środków dostępnych rodzicom lub opiekunom. Jest to jedna z form zaniedbania,</w:t>
      </w:r>
    </w:p>
    <w:p w14:paraId="5418F990"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e) </w:t>
      </w:r>
      <w:r w:rsidRPr="006D6684">
        <w:rPr>
          <w:rFonts w:ascii="Times New Roman" w:hAnsi="Times New Roman" w:cs="Times New Roman"/>
          <w:b/>
          <w:bCs/>
          <w:sz w:val="24"/>
          <w:szCs w:val="24"/>
        </w:rPr>
        <w:t>zaniedbywanie</w:t>
      </w:r>
      <w:r w:rsidRPr="006D6684">
        <w:rPr>
          <w:rFonts w:ascii="Times New Roman" w:hAnsi="Times New Roman" w:cs="Times New Roman"/>
          <w:sz w:val="24"/>
          <w:szCs w:val="24"/>
        </w:rPr>
        <w:t xml:space="preserve"> – to niezaspokajanie podstawowych potrzeb materialnych i emocjonalnych małoletniego przez rodzica lub opiekuna prawnego, niezapewnienie mu odpowiedniego jedzenia, ubrań, schronienia, opieki medycznej, bezpieczeństwa, braku dozoru nad wypełnianiem obowiązku szkolnego;</w:t>
      </w:r>
    </w:p>
    <w:p w14:paraId="305A23F1" w14:textId="77777777" w:rsidR="00CE1829" w:rsidRDefault="00CB5111" w:rsidP="006B60FD">
      <w:pPr>
        <w:spacing w:before="0" w:after="0" w:line="360" w:lineRule="auto"/>
        <w:jc w:val="both"/>
        <w:rPr>
          <w:rFonts w:ascii="Times New Roman" w:hAnsi="Times New Roman" w:cs="Times New Roman"/>
          <w:sz w:val="24"/>
          <w:szCs w:val="24"/>
        </w:rPr>
      </w:pPr>
      <w:r w:rsidRPr="006D6684">
        <w:rPr>
          <w:rFonts w:ascii="Times New Roman" w:hAnsi="Times New Roman" w:cs="Times New Roman"/>
          <w:sz w:val="24"/>
          <w:szCs w:val="24"/>
        </w:rPr>
        <w:t xml:space="preserve">11) </w:t>
      </w:r>
      <w:r w:rsidRPr="006D6684">
        <w:rPr>
          <w:rFonts w:ascii="Times New Roman" w:hAnsi="Times New Roman" w:cs="Times New Roman"/>
          <w:b/>
          <w:bCs/>
          <w:sz w:val="24"/>
          <w:szCs w:val="24"/>
        </w:rPr>
        <w:t>dane osobowe</w:t>
      </w:r>
      <w:r w:rsidRPr="006D6684">
        <w:rPr>
          <w:rFonts w:ascii="Times New Roman" w:hAnsi="Times New Roman" w:cs="Times New Roman"/>
          <w:sz w:val="24"/>
          <w:szCs w:val="24"/>
        </w:rPr>
        <w:t xml:space="preserve"> – należy przez to rozumieć wszelkie informacje umożliwiające identyfikację </w:t>
      </w:r>
      <w:r w:rsidR="00CE1829">
        <w:rPr>
          <w:rFonts w:ascii="Times New Roman" w:hAnsi="Times New Roman" w:cs="Times New Roman"/>
          <w:sz w:val="24"/>
          <w:szCs w:val="24"/>
        </w:rPr>
        <w:t xml:space="preserve">     </w:t>
      </w:r>
    </w:p>
    <w:p w14:paraId="5D2AE64C" w14:textId="2487E110" w:rsidR="00CB5111" w:rsidRPr="006D6684" w:rsidRDefault="00CE1829" w:rsidP="006B60FD">
      <w:pPr>
        <w:spacing w:before="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dziecka</w:t>
      </w:r>
      <w:r w:rsidR="00CB5111" w:rsidRPr="006D6684">
        <w:rPr>
          <w:rFonts w:ascii="Times New Roman" w:hAnsi="Times New Roman" w:cs="Times New Roman"/>
          <w:sz w:val="24"/>
          <w:szCs w:val="24"/>
        </w:rPr>
        <w:t>;</w:t>
      </w:r>
    </w:p>
    <w:p w14:paraId="51D1DB68" w14:textId="77777777" w:rsidR="00CB5111" w:rsidRPr="006D6684" w:rsidRDefault="00CB5111" w:rsidP="006B60FD">
      <w:pPr>
        <w:spacing w:before="0" w:after="0" w:line="360" w:lineRule="auto"/>
        <w:ind w:left="426" w:hanging="426"/>
        <w:jc w:val="both"/>
        <w:rPr>
          <w:rFonts w:ascii="Times New Roman" w:hAnsi="Times New Roman" w:cs="Times New Roman"/>
          <w:sz w:val="24"/>
          <w:szCs w:val="24"/>
        </w:rPr>
      </w:pPr>
      <w:r w:rsidRPr="006D6684">
        <w:rPr>
          <w:rFonts w:ascii="Times New Roman" w:hAnsi="Times New Roman" w:cs="Times New Roman"/>
          <w:sz w:val="24"/>
          <w:szCs w:val="24"/>
        </w:rPr>
        <w:t xml:space="preserve">12) </w:t>
      </w:r>
      <w:r w:rsidRPr="006D6684">
        <w:rPr>
          <w:rFonts w:ascii="Times New Roman" w:hAnsi="Times New Roman" w:cs="Times New Roman"/>
          <w:b/>
          <w:bCs/>
          <w:sz w:val="24"/>
          <w:szCs w:val="24"/>
        </w:rPr>
        <w:t>osobie odpowiedzialnej za Standardy Ochrony Małoletnich</w:t>
      </w:r>
      <w:r w:rsidRPr="006D6684">
        <w:rPr>
          <w:rFonts w:ascii="Times New Roman" w:hAnsi="Times New Roman" w:cs="Times New Roman"/>
          <w:sz w:val="24"/>
          <w:szCs w:val="24"/>
        </w:rPr>
        <w:t xml:space="preserve"> – należy przez </w:t>
      </w:r>
      <w:r w:rsidR="00BA1312" w:rsidRPr="006D6684">
        <w:rPr>
          <w:rFonts w:ascii="Times New Roman" w:hAnsi="Times New Roman" w:cs="Times New Roman"/>
          <w:sz w:val="24"/>
          <w:szCs w:val="24"/>
        </w:rPr>
        <w:t>to rozumieć wyznaczonego przez d</w:t>
      </w:r>
      <w:r w:rsidRPr="006D6684">
        <w:rPr>
          <w:rFonts w:ascii="Times New Roman" w:hAnsi="Times New Roman" w:cs="Times New Roman"/>
          <w:sz w:val="24"/>
          <w:szCs w:val="24"/>
        </w:rPr>
        <w:t>yrektora pracownika sprawującego nadzór nad realizacją niniejszych Standardów,</w:t>
      </w:r>
    </w:p>
    <w:p w14:paraId="7ADB10E6" w14:textId="004C4D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13) </w:t>
      </w:r>
      <w:r w:rsidRPr="006D6684">
        <w:rPr>
          <w:rFonts w:ascii="Times New Roman" w:hAnsi="Times New Roman" w:cs="Times New Roman"/>
          <w:b/>
          <w:bCs/>
          <w:sz w:val="24"/>
          <w:szCs w:val="24"/>
        </w:rPr>
        <w:t>osobie odpowiedzialnej za Internet</w:t>
      </w:r>
      <w:r w:rsidRPr="006D6684">
        <w:rPr>
          <w:rFonts w:ascii="Times New Roman" w:hAnsi="Times New Roman" w:cs="Times New Roman"/>
          <w:sz w:val="24"/>
          <w:szCs w:val="24"/>
        </w:rPr>
        <w:t xml:space="preserve"> – należy przez </w:t>
      </w:r>
      <w:r w:rsidR="00BA1312" w:rsidRPr="006D6684">
        <w:rPr>
          <w:rFonts w:ascii="Times New Roman" w:hAnsi="Times New Roman" w:cs="Times New Roman"/>
          <w:sz w:val="24"/>
          <w:szCs w:val="24"/>
        </w:rPr>
        <w:t>to rozumieć wyznaczonego przez dyrektora s</w:t>
      </w:r>
      <w:r w:rsidRPr="006D6684">
        <w:rPr>
          <w:rFonts w:ascii="Times New Roman" w:hAnsi="Times New Roman" w:cs="Times New Roman"/>
          <w:sz w:val="24"/>
          <w:szCs w:val="24"/>
        </w:rPr>
        <w:t>zkoły pracownika, sprawującego nadzór nad korzystaniem z Inte</w:t>
      </w:r>
      <w:r w:rsidR="00BA1312" w:rsidRPr="006D6684">
        <w:rPr>
          <w:rFonts w:ascii="Times New Roman" w:hAnsi="Times New Roman" w:cs="Times New Roman"/>
          <w:sz w:val="24"/>
          <w:szCs w:val="24"/>
        </w:rPr>
        <w:t xml:space="preserve">rnetu przez </w:t>
      </w:r>
      <w:r w:rsidR="00CE1829">
        <w:rPr>
          <w:rFonts w:ascii="Times New Roman" w:hAnsi="Times New Roman" w:cs="Times New Roman"/>
          <w:sz w:val="24"/>
          <w:szCs w:val="24"/>
        </w:rPr>
        <w:t>uczniów/dzieci</w:t>
      </w:r>
      <w:r w:rsidR="00BA1312" w:rsidRPr="006D6684">
        <w:rPr>
          <w:rFonts w:ascii="Times New Roman" w:hAnsi="Times New Roman" w:cs="Times New Roman"/>
          <w:sz w:val="24"/>
          <w:szCs w:val="24"/>
        </w:rPr>
        <w:t xml:space="preserve"> na terenie s</w:t>
      </w:r>
      <w:r w:rsidRPr="006D6684">
        <w:rPr>
          <w:rFonts w:ascii="Times New Roman" w:hAnsi="Times New Roman" w:cs="Times New Roman"/>
          <w:sz w:val="24"/>
          <w:szCs w:val="24"/>
        </w:rPr>
        <w:t>zkoły oraz</w:t>
      </w:r>
      <w:r w:rsidR="007E54C6" w:rsidRPr="006D6684">
        <w:rPr>
          <w:rFonts w:ascii="Times New Roman" w:hAnsi="Times New Roman" w:cs="Times New Roman"/>
          <w:sz w:val="24"/>
          <w:szCs w:val="24"/>
        </w:rPr>
        <w:t> </w:t>
      </w:r>
      <w:r w:rsidRPr="006D6684">
        <w:rPr>
          <w:rFonts w:ascii="Times New Roman" w:hAnsi="Times New Roman" w:cs="Times New Roman"/>
          <w:sz w:val="24"/>
          <w:szCs w:val="24"/>
        </w:rPr>
        <w:t>nad</w:t>
      </w:r>
      <w:r w:rsidR="007E54C6" w:rsidRPr="006D6684">
        <w:rPr>
          <w:rFonts w:ascii="Times New Roman" w:hAnsi="Times New Roman" w:cs="Times New Roman"/>
          <w:sz w:val="24"/>
          <w:szCs w:val="24"/>
        </w:rPr>
        <w:t> </w:t>
      </w:r>
      <w:r w:rsidRPr="006D6684">
        <w:rPr>
          <w:rFonts w:ascii="Times New Roman" w:hAnsi="Times New Roman" w:cs="Times New Roman"/>
          <w:sz w:val="24"/>
          <w:szCs w:val="24"/>
        </w:rPr>
        <w:t>bezpieczeństwem małoletnich w Internecie.</w:t>
      </w:r>
    </w:p>
    <w:p w14:paraId="41244BE1" w14:textId="77777777" w:rsidR="00CB5111" w:rsidRPr="006D6684" w:rsidRDefault="00CB5111" w:rsidP="006B60FD">
      <w:pPr>
        <w:spacing w:before="0" w:after="0" w:line="360" w:lineRule="auto"/>
        <w:jc w:val="both"/>
        <w:rPr>
          <w:rFonts w:ascii="Times New Roman" w:hAnsi="Times New Roman" w:cs="Times New Roman"/>
          <w:sz w:val="24"/>
          <w:szCs w:val="24"/>
        </w:rPr>
        <w:sectPr w:rsidR="00CB5111" w:rsidRPr="006D6684" w:rsidSect="0060118C">
          <w:pgSz w:w="11906" w:h="16838"/>
          <w:pgMar w:top="851" w:right="991" w:bottom="993" w:left="993" w:header="708" w:footer="170" w:gutter="0"/>
          <w:cols w:space="708"/>
          <w:docGrid w:linePitch="272" w:charSpace="40960"/>
        </w:sectPr>
      </w:pPr>
    </w:p>
    <w:p w14:paraId="287FC830" w14:textId="559A7310" w:rsidR="00605DD4" w:rsidRPr="00032A54" w:rsidRDefault="005D46B7" w:rsidP="009427FB">
      <w:pPr>
        <w:pStyle w:val="Nagwek1"/>
        <w:spacing w:before="0" w:after="0" w:line="360" w:lineRule="auto"/>
        <w:jc w:val="center"/>
        <w:rPr>
          <w:rFonts w:ascii="Times New Roman" w:hAnsi="Times New Roman" w:cs="Times New Roman"/>
          <w:b/>
          <w:bCs/>
          <w:color w:val="auto"/>
          <w:sz w:val="24"/>
          <w:szCs w:val="24"/>
        </w:rPr>
      </w:pPr>
      <w:bookmarkStart w:id="6" w:name="_Toc161819085"/>
      <w:bookmarkStart w:id="7" w:name="_Toc157162772"/>
      <w:r w:rsidRPr="00032A54">
        <w:rPr>
          <w:rFonts w:ascii="Times New Roman" w:hAnsi="Times New Roman" w:cs="Times New Roman"/>
          <w:b/>
          <w:bCs/>
          <w:color w:val="auto"/>
          <w:sz w:val="24"/>
          <w:szCs w:val="24"/>
        </w:rPr>
        <w:lastRenderedPageBreak/>
        <w:t>§ 2</w:t>
      </w:r>
      <w:bookmarkEnd w:id="6"/>
      <w:r w:rsidR="00032A54">
        <w:rPr>
          <w:rFonts w:ascii="Times New Roman" w:hAnsi="Times New Roman" w:cs="Times New Roman"/>
          <w:b/>
          <w:bCs/>
          <w:color w:val="auto"/>
          <w:sz w:val="24"/>
          <w:szCs w:val="24"/>
        </w:rPr>
        <w:t>.</w:t>
      </w:r>
    </w:p>
    <w:p w14:paraId="492F9DEC" w14:textId="77777777" w:rsidR="00CB5111" w:rsidRPr="00032A54" w:rsidRDefault="000D5FCD" w:rsidP="009427FB">
      <w:pPr>
        <w:pStyle w:val="Nagwek1"/>
        <w:spacing w:before="0" w:after="0" w:line="360" w:lineRule="auto"/>
        <w:jc w:val="center"/>
        <w:rPr>
          <w:rFonts w:ascii="Times New Roman" w:hAnsi="Times New Roman" w:cs="Times New Roman"/>
          <w:b/>
          <w:bCs/>
          <w:color w:val="auto"/>
          <w:sz w:val="24"/>
          <w:szCs w:val="24"/>
        </w:rPr>
      </w:pPr>
      <w:bookmarkStart w:id="8" w:name="_Toc161819086"/>
      <w:r w:rsidRPr="00032A54">
        <w:rPr>
          <w:rFonts w:ascii="Times New Roman" w:hAnsi="Times New Roman" w:cs="Times New Roman"/>
          <w:b/>
          <w:bCs/>
          <w:color w:val="auto"/>
          <w:sz w:val="24"/>
          <w:szCs w:val="24"/>
        </w:rPr>
        <w:t>Zasady zapewniające bezpieczne relacje między uczniem a personelem szkoły</w:t>
      </w:r>
      <w:bookmarkEnd w:id="7"/>
      <w:bookmarkEnd w:id="8"/>
    </w:p>
    <w:p w14:paraId="42CA4153" w14:textId="77777777" w:rsidR="000D5FCD" w:rsidRPr="006D6684" w:rsidRDefault="000D5FCD" w:rsidP="006B60FD">
      <w:pPr>
        <w:spacing w:before="0" w:after="0" w:line="360" w:lineRule="auto"/>
        <w:jc w:val="both"/>
        <w:rPr>
          <w:rFonts w:ascii="Times New Roman" w:hAnsi="Times New Roman" w:cs="Times New Roman"/>
          <w:b/>
          <w:bCs/>
          <w:sz w:val="24"/>
          <w:szCs w:val="24"/>
        </w:rPr>
      </w:pPr>
    </w:p>
    <w:p w14:paraId="6438D7C7" w14:textId="77777777" w:rsidR="00CB5111" w:rsidRPr="006D6684" w:rsidRDefault="00CB5111" w:rsidP="006B60FD">
      <w:pPr>
        <w:spacing w:before="0" w:after="0" w:line="360" w:lineRule="auto"/>
        <w:jc w:val="both"/>
        <w:rPr>
          <w:rFonts w:ascii="Times New Roman" w:hAnsi="Times New Roman" w:cs="Times New Roman"/>
          <w:b/>
          <w:bCs/>
          <w:sz w:val="24"/>
          <w:szCs w:val="24"/>
        </w:rPr>
      </w:pPr>
      <w:r w:rsidRPr="006D6684">
        <w:rPr>
          <w:rFonts w:ascii="Times New Roman" w:hAnsi="Times New Roman" w:cs="Times New Roman"/>
          <w:b/>
          <w:bCs/>
          <w:sz w:val="24"/>
          <w:szCs w:val="24"/>
        </w:rPr>
        <w:t>1. Zasady bezpiecznej rekrutacji pracowników:</w:t>
      </w:r>
    </w:p>
    <w:p w14:paraId="73BAEA32"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 xml:space="preserve">1) Dyrektor </w:t>
      </w:r>
      <w:r w:rsidR="00FA0440" w:rsidRPr="006D6684">
        <w:rPr>
          <w:rFonts w:ascii="Times New Roman" w:hAnsi="Times New Roman" w:cs="Times New Roman"/>
          <w:sz w:val="24"/>
          <w:szCs w:val="24"/>
        </w:rPr>
        <w:t>s</w:t>
      </w:r>
      <w:r w:rsidRPr="006D6684">
        <w:rPr>
          <w:rFonts w:ascii="Times New Roman" w:hAnsi="Times New Roman" w:cs="Times New Roman"/>
          <w:sz w:val="24"/>
          <w:szCs w:val="24"/>
        </w:rPr>
        <w:t>zkoły, przed nawiązaniem z osobą stosunku pracy lub przed dopuszczeniem osoby do innej działalności związanej z wychowaniem, edukacją, wypoczynkiem, leczeniem uczniów lub z opieką nad</w:t>
      </w:r>
      <w:r w:rsidR="00605DD4" w:rsidRPr="006D6684">
        <w:rPr>
          <w:rFonts w:ascii="Times New Roman" w:hAnsi="Times New Roman" w:cs="Times New Roman"/>
          <w:sz w:val="24"/>
          <w:szCs w:val="24"/>
        </w:rPr>
        <w:t> </w:t>
      </w:r>
      <w:r w:rsidRPr="006D6684">
        <w:rPr>
          <w:rFonts w:ascii="Times New Roman" w:hAnsi="Times New Roman" w:cs="Times New Roman"/>
          <w:sz w:val="24"/>
          <w:szCs w:val="24"/>
        </w:rPr>
        <w:t>nimi, zobowiązany jest do uzyskania informacji, czy dane tej osoby są zamieszczone w Rejestrze z</w:t>
      </w:r>
      <w:r w:rsidR="00605DD4" w:rsidRPr="006D6684">
        <w:rPr>
          <w:rFonts w:ascii="Times New Roman" w:hAnsi="Times New Roman" w:cs="Times New Roman"/>
          <w:sz w:val="24"/>
          <w:szCs w:val="24"/>
        </w:rPr>
        <w:t> </w:t>
      </w:r>
      <w:r w:rsidRPr="006D6684">
        <w:rPr>
          <w:rFonts w:ascii="Times New Roman" w:hAnsi="Times New Roman" w:cs="Times New Roman"/>
          <w:sz w:val="24"/>
          <w:szCs w:val="24"/>
        </w:rPr>
        <w:t>dostępem ograniczonym lub Rejestrze osób, w stosunku do których Państwowa Komisja do spraw przeciwdziałania wykorzystaniu seksualnemu małoletnich poniżej lat 15 wydała postanowienie o wpisie w</w:t>
      </w:r>
      <w:r w:rsidR="00605DD4" w:rsidRPr="006D6684">
        <w:rPr>
          <w:rFonts w:ascii="Times New Roman" w:hAnsi="Times New Roman" w:cs="Times New Roman"/>
          <w:sz w:val="24"/>
          <w:szCs w:val="24"/>
        </w:rPr>
        <w:t> </w:t>
      </w:r>
      <w:r w:rsidRPr="006D6684">
        <w:rPr>
          <w:rFonts w:ascii="Times New Roman" w:hAnsi="Times New Roman" w:cs="Times New Roman"/>
          <w:sz w:val="24"/>
          <w:szCs w:val="24"/>
        </w:rPr>
        <w:t>Rejestr;</w:t>
      </w:r>
    </w:p>
    <w:p w14:paraId="64B7787F"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 xml:space="preserve">2) Dyrektor </w:t>
      </w:r>
      <w:r w:rsidR="00FA0440" w:rsidRPr="006D6684">
        <w:rPr>
          <w:rFonts w:ascii="Times New Roman" w:hAnsi="Times New Roman" w:cs="Times New Roman"/>
          <w:sz w:val="24"/>
          <w:szCs w:val="24"/>
        </w:rPr>
        <w:t>s</w:t>
      </w:r>
      <w:r w:rsidRPr="006D6684">
        <w:rPr>
          <w:rFonts w:ascii="Times New Roman" w:hAnsi="Times New Roman" w:cs="Times New Roman"/>
          <w:sz w:val="24"/>
          <w:szCs w:val="24"/>
        </w:rPr>
        <w:t>zkoły uzyskuje informacje z Rejestru z dostępem ograniczonym za pośrednictwem systemu teleinformatycznego prowadzonego przez Ministra Sprawiedliwości. W pierwszej kolejności należy założyć konto w systemie teleinformatycznym. Konto podlega aktywacji dokonywanej przez biuro informacji;</w:t>
      </w:r>
    </w:p>
    <w:p w14:paraId="6D96958C"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 xml:space="preserve">3) </w:t>
      </w:r>
      <w:r w:rsidR="00BF60EF" w:rsidRPr="006D6684">
        <w:rPr>
          <w:rFonts w:ascii="Times New Roman" w:hAnsi="Times New Roman" w:cs="Times New Roman"/>
          <w:sz w:val="24"/>
          <w:szCs w:val="24"/>
        </w:rPr>
        <w:t>R</w:t>
      </w:r>
      <w:r w:rsidRPr="006D6684">
        <w:rPr>
          <w:rFonts w:ascii="Times New Roman" w:hAnsi="Times New Roman" w:cs="Times New Roman"/>
          <w:sz w:val="24"/>
          <w:szCs w:val="24"/>
        </w:rPr>
        <w:t xml:space="preserve">ejestr osób, w stosunku do których Państwowa Komisja do spraw przeciwdziałania wykorzystaniu seksualnemu małoletnich poniżej lat 15 wydała postanowienie o wpisie w Rejestr, jest ogólnodostępny </w:t>
      </w:r>
      <w:r w:rsidR="00605DD4" w:rsidRPr="006D6684">
        <w:rPr>
          <w:rFonts w:ascii="Times New Roman" w:hAnsi="Times New Roman" w:cs="Times New Roman"/>
          <w:sz w:val="24"/>
          <w:szCs w:val="24"/>
        </w:rPr>
        <w:t>–</w:t>
      </w:r>
      <w:r w:rsidRPr="006D6684">
        <w:rPr>
          <w:rFonts w:ascii="Times New Roman" w:hAnsi="Times New Roman" w:cs="Times New Roman"/>
          <w:sz w:val="24"/>
          <w:szCs w:val="24"/>
        </w:rPr>
        <w:t xml:space="preserve"> nie</w:t>
      </w:r>
      <w:r w:rsidR="00605DD4" w:rsidRPr="006D6684">
        <w:rPr>
          <w:rFonts w:ascii="Times New Roman" w:hAnsi="Times New Roman" w:cs="Times New Roman"/>
          <w:sz w:val="24"/>
          <w:szCs w:val="24"/>
        </w:rPr>
        <w:t> </w:t>
      </w:r>
      <w:r w:rsidRPr="006D6684">
        <w:rPr>
          <w:rFonts w:ascii="Times New Roman" w:hAnsi="Times New Roman" w:cs="Times New Roman"/>
          <w:sz w:val="24"/>
          <w:szCs w:val="24"/>
        </w:rPr>
        <w:t>wymaga zakładania konta;</w:t>
      </w:r>
    </w:p>
    <w:p w14:paraId="44F40DE6"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 xml:space="preserve">4) </w:t>
      </w:r>
      <w:r w:rsidR="00BF60EF" w:rsidRPr="006D6684">
        <w:rPr>
          <w:rFonts w:ascii="Times New Roman" w:hAnsi="Times New Roman" w:cs="Times New Roman"/>
          <w:sz w:val="24"/>
          <w:szCs w:val="24"/>
        </w:rPr>
        <w:t>I</w:t>
      </w:r>
      <w:r w:rsidRPr="006D6684">
        <w:rPr>
          <w:rFonts w:ascii="Times New Roman" w:hAnsi="Times New Roman" w:cs="Times New Roman"/>
          <w:sz w:val="24"/>
          <w:szCs w:val="24"/>
        </w:rPr>
        <w:t xml:space="preserve">nformacje zwrotne otrzymane z systemu teleinformatycznego </w:t>
      </w:r>
      <w:r w:rsidR="00BF60EF" w:rsidRPr="006D6684">
        <w:rPr>
          <w:rFonts w:ascii="Times New Roman" w:hAnsi="Times New Roman" w:cs="Times New Roman"/>
          <w:sz w:val="24"/>
          <w:szCs w:val="24"/>
        </w:rPr>
        <w:t>d</w:t>
      </w:r>
      <w:r w:rsidRPr="006D6684">
        <w:rPr>
          <w:rFonts w:ascii="Times New Roman" w:hAnsi="Times New Roman" w:cs="Times New Roman"/>
          <w:sz w:val="24"/>
          <w:szCs w:val="24"/>
        </w:rPr>
        <w:t>yrektor drukuje i składa do części A akt osobowych, związanych z nawiązaniem stosunku pracy. To samo dotyczy Rejestru osób, w stosunku do</w:t>
      </w:r>
      <w:r w:rsidR="00605DD4" w:rsidRPr="006D6684">
        <w:rPr>
          <w:rFonts w:ascii="Times New Roman" w:hAnsi="Times New Roman" w:cs="Times New Roman"/>
          <w:sz w:val="24"/>
          <w:szCs w:val="24"/>
        </w:rPr>
        <w:t> </w:t>
      </w:r>
      <w:r w:rsidRPr="006D6684">
        <w:rPr>
          <w:rFonts w:ascii="Times New Roman" w:hAnsi="Times New Roman" w:cs="Times New Roman"/>
          <w:sz w:val="24"/>
          <w:szCs w:val="24"/>
        </w:rPr>
        <w:t>których Państwowa Komisja do spraw wyjaśniania przypadków czynności skierowanych przeciwko wolności seksualnej i obyczajności wobec małoletniego poniżej lat 15,wydała postanowienie o wpisie w</w:t>
      </w:r>
      <w:r w:rsidR="00605DD4" w:rsidRPr="006D6684">
        <w:rPr>
          <w:rFonts w:ascii="Times New Roman" w:hAnsi="Times New Roman" w:cs="Times New Roman"/>
          <w:sz w:val="24"/>
          <w:szCs w:val="24"/>
        </w:rPr>
        <w:t> </w:t>
      </w:r>
      <w:r w:rsidRPr="006D6684">
        <w:rPr>
          <w:rFonts w:ascii="Times New Roman" w:hAnsi="Times New Roman" w:cs="Times New Roman"/>
          <w:sz w:val="24"/>
          <w:szCs w:val="24"/>
        </w:rPr>
        <w:t>Rejestr. Przy czym w</w:t>
      </w:r>
      <w:r w:rsidR="00605DD4" w:rsidRPr="006D6684">
        <w:rPr>
          <w:rFonts w:ascii="Times New Roman" w:hAnsi="Times New Roman" w:cs="Times New Roman"/>
          <w:sz w:val="24"/>
          <w:szCs w:val="24"/>
        </w:rPr>
        <w:t> </w:t>
      </w:r>
      <w:r w:rsidRPr="006D6684">
        <w:rPr>
          <w:rFonts w:ascii="Times New Roman" w:hAnsi="Times New Roman" w:cs="Times New Roman"/>
          <w:sz w:val="24"/>
          <w:szCs w:val="24"/>
        </w:rPr>
        <w:t>przypadku tego drugiego Rejestru wystarczy wydrukować stronę internetową, na</w:t>
      </w:r>
      <w:r w:rsidR="00605DD4" w:rsidRPr="006D6684">
        <w:rPr>
          <w:rFonts w:ascii="Times New Roman" w:hAnsi="Times New Roman" w:cs="Times New Roman"/>
          <w:sz w:val="24"/>
          <w:szCs w:val="24"/>
        </w:rPr>
        <w:t> </w:t>
      </w:r>
      <w:r w:rsidRPr="006D6684">
        <w:rPr>
          <w:rFonts w:ascii="Times New Roman" w:hAnsi="Times New Roman" w:cs="Times New Roman"/>
          <w:sz w:val="24"/>
          <w:szCs w:val="24"/>
        </w:rPr>
        <w:t>której widnieje komunikat, że dana osoba nie figuruje w rejestrze;</w:t>
      </w:r>
    </w:p>
    <w:p w14:paraId="61C61C13" w14:textId="77777777" w:rsidR="00CB5111" w:rsidRPr="006D6684" w:rsidRDefault="00CB5111" w:rsidP="006B60FD">
      <w:pPr>
        <w:spacing w:before="0" w:after="0" w:line="360" w:lineRule="auto"/>
        <w:ind w:firstLine="284"/>
        <w:jc w:val="both"/>
        <w:rPr>
          <w:rFonts w:ascii="Times New Roman" w:hAnsi="Times New Roman" w:cs="Times New Roman"/>
          <w:sz w:val="24"/>
          <w:szCs w:val="24"/>
        </w:rPr>
      </w:pPr>
      <w:r w:rsidRPr="006D6684">
        <w:rPr>
          <w:rFonts w:ascii="Times New Roman" w:hAnsi="Times New Roman" w:cs="Times New Roman"/>
          <w:sz w:val="24"/>
          <w:szCs w:val="24"/>
        </w:rPr>
        <w:t>5) Dyrektor od kandydata pobiera informację z Krajowego Rejestru Karnego o niekaralności;</w:t>
      </w:r>
    </w:p>
    <w:p w14:paraId="082FF7D9"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 xml:space="preserve">6) </w:t>
      </w:r>
      <w:r w:rsidR="00BF60EF" w:rsidRPr="006D6684">
        <w:rPr>
          <w:rFonts w:ascii="Times New Roman" w:hAnsi="Times New Roman" w:cs="Times New Roman"/>
          <w:sz w:val="24"/>
          <w:szCs w:val="24"/>
        </w:rPr>
        <w:t>J</w:t>
      </w:r>
      <w:r w:rsidRPr="006D6684">
        <w:rPr>
          <w:rFonts w:ascii="Times New Roman" w:hAnsi="Times New Roman" w:cs="Times New Roman"/>
          <w:sz w:val="24"/>
          <w:szCs w:val="24"/>
        </w:rPr>
        <w:t>eżeli kandydat posiada obywatelstwo inne niż polskie wówczas powinien przedłożyć również informację z rejestru karnego państwa, którego jest obywatelem, uzyskiwaną do celów działalności zawodowej lub</w:t>
      </w:r>
      <w:r w:rsidR="00605DD4" w:rsidRPr="006D6684">
        <w:rPr>
          <w:rFonts w:ascii="Times New Roman" w:hAnsi="Times New Roman" w:cs="Times New Roman"/>
          <w:sz w:val="24"/>
          <w:szCs w:val="24"/>
        </w:rPr>
        <w:t> </w:t>
      </w:r>
      <w:r w:rsidRPr="006D6684">
        <w:rPr>
          <w:rFonts w:ascii="Times New Roman" w:hAnsi="Times New Roman" w:cs="Times New Roman"/>
          <w:sz w:val="24"/>
          <w:szCs w:val="24"/>
        </w:rPr>
        <w:t>wolontariackiej związanej z kontaktami z małoletnimi, bądź informację z rejestru karnego, jeżeli prawo tego państwa nie przewiduje wydawania informacji dla wyżej wymienionych celów;</w:t>
      </w:r>
    </w:p>
    <w:p w14:paraId="3343E55F"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7) Dyrektor pobiera od kandydata oświadczenie o państwie/państwach (innych niż Rzeczypospolita Polska), w których zamieszkiwał w ostatnich 20 latach pod rygorem odpowiedzialności karnej;</w:t>
      </w:r>
    </w:p>
    <w:p w14:paraId="4EC3476D"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8)</w:t>
      </w:r>
      <w:r w:rsidR="00BF60EF" w:rsidRPr="006D6684">
        <w:rPr>
          <w:rFonts w:ascii="Times New Roman" w:hAnsi="Times New Roman" w:cs="Times New Roman"/>
          <w:sz w:val="24"/>
          <w:szCs w:val="24"/>
        </w:rPr>
        <w:t>J</w:t>
      </w:r>
      <w:r w:rsidRPr="006D6684">
        <w:rPr>
          <w:rFonts w:ascii="Times New Roman" w:hAnsi="Times New Roman" w:cs="Times New Roman"/>
          <w:sz w:val="24"/>
          <w:szCs w:val="24"/>
        </w:rPr>
        <w:t xml:space="preserve">eżeli prawo państwa, z którego ma być przedłożona informacja o niekaralności nie przewiduje wydawania takiej informacji lub nie prowadzi rejestru karnego, wówczas kandydat składa, pod rygorem odpowiedzialności karnej, oświadczenie o tym fakcie wraz z oświadczeniem, że nie był prawomocnie skazany oraz nie wydano wobec niego innego orzeczenia, w którym stwierdzono, iż </w:t>
      </w:r>
      <w:r w:rsidRPr="006D6684">
        <w:rPr>
          <w:rFonts w:ascii="Times New Roman" w:hAnsi="Times New Roman" w:cs="Times New Roman"/>
          <w:sz w:val="24"/>
          <w:szCs w:val="24"/>
        </w:rPr>
        <w:lastRenderedPageBreak/>
        <w:t>dopuścił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p>
    <w:p w14:paraId="3497F93D" w14:textId="4D812FBB" w:rsidR="00CB5111" w:rsidRPr="006D6684" w:rsidRDefault="00CB5111" w:rsidP="006B60FD">
      <w:pPr>
        <w:spacing w:before="0" w:after="0" w:line="360" w:lineRule="auto"/>
        <w:ind w:left="567" w:hanging="283"/>
        <w:jc w:val="both"/>
        <w:rPr>
          <w:rFonts w:ascii="Times New Roman" w:hAnsi="Times New Roman" w:cs="Times New Roman"/>
          <w:bCs/>
          <w:i/>
          <w:sz w:val="24"/>
          <w:szCs w:val="24"/>
        </w:rPr>
      </w:pPr>
      <w:r w:rsidRPr="006D6684">
        <w:rPr>
          <w:rFonts w:ascii="Times New Roman" w:hAnsi="Times New Roman" w:cs="Times New Roman"/>
          <w:sz w:val="24"/>
          <w:szCs w:val="24"/>
        </w:rPr>
        <w:t xml:space="preserve">9) </w:t>
      </w:r>
      <w:r w:rsidR="00BF60EF" w:rsidRPr="006D6684">
        <w:rPr>
          <w:rFonts w:ascii="Times New Roman" w:hAnsi="Times New Roman" w:cs="Times New Roman"/>
          <w:sz w:val="24"/>
          <w:szCs w:val="24"/>
        </w:rPr>
        <w:t>P</w:t>
      </w:r>
      <w:r w:rsidRPr="006D6684">
        <w:rPr>
          <w:rFonts w:ascii="Times New Roman" w:hAnsi="Times New Roman" w:cs="Times New Roman"/>
          <w:sz w:val="24"/>
          <w:szCs w:val="24"/>
        </w:rPr>
        <w:t>od oświadczeniami składanymi pod rygorem odpowiedzialności karnej składa się oświadczenie</w:t>
      </w:r>
      <w:r w:rsidR="008C1D5A">
        <w:rPr>
          <w:rFonts w:ascii="Times New Roman" w:hAnsi="Times New Roman" w:cs="Times New Roman"/>
          <w:sz w:val="24"/>
          <w:szCs w:val="24"/>
        </w:rPr>
        <w:t xml:space="preserve"> </w:t>
      </w:r>
      <w:r w:rsidRPr="006D6684">
        <w:rPr>
          <w:rFonts w:ascii="Times New Roman" w:hAnsi="Times New Roman" w:cs="Times New Roman"/>
          <w:sz w:val="24"/>
          <w:szCs w:val="24"/>
        </w:rPr>
        <w:t>o</w:t>
      </w:r>
      <w:r w:rsidR="00605DD4" w:rsidRPr="006D6684">
        <w:rPr>
          <w:rFonts w:ascii="Times New Roman" w:hAnsi="Times New Roman" w:cs="Times New Roman"/>
          <w:sz w:val="24"/>
          <w:szCs w:val="24"/>
        </w:rPr>
        <w:t> </w:t>
      </w:r>
      <w:r w:rsidRPr="006D6684">
        <w:rPr>
          <w:rFonts w:ascii="Times New Roman" w:hAnsi="Times New Roman" w:cs="Times New Roman"/>
          <w:sz w:val="24"/>
          <w:szCs w:val="24"/>
        </w:rPr>
        <w:t xml:space="preserve">następującej treści: </w:t>
      </w:r>
      <w:r w:rsidRPr="006D6684">
        <w:rPr>
          <w:rFonts w:ascii="Times New Roman" w:hAnsi="Times New Roman" w:cs="Times New Roman"/>
          <w:bCs/>
          <w:i/>
          <w:sz w:val="24"/>
          <w:szCs w:val="24"/>
        </w:rPr>
        <w:t>Jestem świadomy/a odpowiedzialności karnej za złożenie fałszywego oświadczenia. Oświadczenie to zastępuje pouczenie organu o odpowiedzialności karnej za złożenie fałszywego oświadczenia.</w:t>
      </w:r>
    </w:p>
    <w:p w14:paraId="45416E6E" w14:textId="77777777" w:rsidR="00CB5111" w:rsidRPr="006D6684" w:rsidRDefault="00CB5111" w:rsidP="006B60FD">
      <w:pPr>
        <w:spacing w:before="0" w:after="0" w:line="360" w:lineRule="auto"/>
        <w:ind w:left="284" w:hanging="284"/>
        <w:jc w:val="both"/>
        <w:rPr>
          <w:rFonts w:ascii="Times New Roman" w:hAnsi="Times New Roman" w:cs="Times New Roman"/>
          <w:bCs/>
          <w:sz w:val="24"/>
          <w:szCs w:val="24"/>
        </w:rPr>
      </w:pPr>
      <w:r w:rsidRPr="006D6684">
        <w:rPr>
          <w:rFonts w:ascii="Times New Roman" w:hAnsi="Times New Roman" w:cs="Times New Roman"/>
          <w:bCs/>
          <w:sz w:val="24"/>
          <w:szCs w:val="24"/>
        </w:rPr>
        <w:t>2. Wzór oświadczenia o niekaralności oraz o toczących się postępowaniach przygotowawczych, sądowych i</w:t>
      </w:r>
      <w:r w:rsidR="00605DD4" w:rsidRPr="006D6684">
        <w:rPr>
          <w:rFonts w:ascii="Times New Roman" w:hAnsi="Times New Roman" w:cs="Times New Roman"/>
          <w:bCs/>
          <w:sz w:val="24"/>
          <w:szCs w:val="24"/>
        </w:rPr>
        <w:t> </w:t>
      </w:r>
      <w:r w:rsidRPr="006D6684">
        <w:rPr>
          <w:rFonts w:ascii="Times New Roman" w:hAnsi="Times New Roman" w:cs="Times New Roman"/>
          <w:bCs/>
          <w:sz w:val="24"/>
          <w:szCs w:val="24"/>
        </w:rPr>
        <w:t xml:space="preserve">dyscyplinarnych stanowi </w:t>
      </w:r>
      <w:r w:rsidRPr="006D6684">
        <w:rPr>
          <w:rFonts w:ascii="Times New Roman" w:hAnsi="Times New Roman" w:cs="Times New Roman"/>
          <w:b/>
          <w:i/>
          <w:iCs/>
          <w:sz w:val="24"/>
          <w:szCs w:val="24"/>
        </w:rPr>
        <w:t>załącznik 1</w:t>
      </w:r>
      <w:r w:rsidRPr="006D6684">
        <w:rPr>
          <w:rFonts w:ascii="Times New Roman" w:hAnsi="Times New Roman" w:cs="Times New Roman"/>
          <w:bCs/>
          <w:sz w:val="24"/>
          <w:szCs w:val="24"/>
        </w:rPr>
        <w:t>do niniejszych Standardów.</w:t>
      </w:r>
    </w:p>
    <w:p w14:paraId="7A36408F" w14:textId="77777777" w:rsidR="00FF5DBF" w:rsidRPr="006D6684" w:rsidRDefault="00FF5DBF" w:rsidP="006B60FD">
      <w:pPr>
        <w:spacing w:before="0" w:after="0" w:line="360" w:lineRule="auto"/>
        <w:jc w:val="both"/>
        <w:rPr>
          <w:rFonts w:ascii="Times New Roman" w:hAnsi="Times New Roman" w:cs="Times New Roman"/>
          <w:b/>
          <w:bCs/>
          <w:sz w:val="24"/>
          <w:szCs w:val="24"/>
        </w:rPr>
      </w:pPr>
    </w:p>
    <w:p w14:paraId="0E579C8C" w14:textId="77777777" w:rsidR="00FF5DBF" w:rsidRPr="006D6684" w:rsidRDefault="00FF5DBF" w:rsidP="006B60FD">
      <w:pPr>
        <w:spacing w:before="0" w:after="0" w:line="360" w:lineRule="auto"/>
        <w:jc w:val="both"/>
        <w:rPr>
          <w:rFonts w:ascii="Times New Roman" w:hAnsi="Times New Roman" w:cs="Times New Roman"/>
          <w:b/>
          <w:bCs/>
          <w:sz w:val="24"/>
          <w:szCs w:val="24"/>
        </w:rPr>
      </w:pPr>
    </w:p>
    <w:p w14:paraId="521D5E3B" w14:textId="77777777" w:rsidR="00CB5111" w:rsidRPr="006D6684" w:rsidRDefault="00CB5111" w:rsidP="009427FB">
      <w:pPr>
        <w:spacing w:before="0" w:after="0" w:line="360" w:lineRule="auto"/>
        <w:jc w:val="center"/>
        <w:rPr>
          <w:rFonts w:ascii="Times New Roman" w:hAnsi="Times New Roman" w:cs="Times New Roman"/>
          <w:b/>
          <w:bCs/>
          <w:sz w:val="24"/>
          <w:szCs w:val="24"/>
        </w:rPr>
      </w:pPr>
      <w:r w:rsidRPr="006D6684">
        <w:rPr>
          <w:rFonts w:ascii="Times New Roman" w:hAnsi="Times New Roman" w:cs="Times New Roman"/>
          <w:b/>
          <w:bCs/>
          <w:sz w:val="24"/>
          <w:szCs w:val="24"/>
        </w:rPr>
        <w:t>§ 3.</w:t>
      </w:r>
    </w:p>
    <w:p w14:paraId="4BB4E030" w14:textId="77777777" w:rsidR="00CB5111" w:rsidRPr="00032A54" w:rsidRDefault="00CB5111" w:rsidP="009427FB">
      <w:pPr>
        <w:pStyle w:val="Nagwek1"/>
        <w:spacing w:before="0" w:after="0" w:line="360" w:lineRule="auto"/>
        <w:jc w:val="center"/>
        <w:rPr>
          <w:rFonts w:ascii="Times New Roman" w:hAnsi="Times New Roman" w:cs="Times New Roman"/>
          <w:b/>
          <w:bCs/>
          <w:color w:val="auto"/>
          <w:sz w:val="24"/>
          <w:szCs w:val="24"/>
        </w:rPr>
      </w:pPr>
      <w:bookmarkStart w:id="9" w:name="_Toc161819087"/>
      <w:r w:rsidRPr="00032A54">
        <w:rPr>
          <w:rFonts w:ascii="Times New Roman" w:hAnsi="Times New Roman" w:cs="Times New Roman"/>
          <w:b/>
          <w:bCs/>
          <w:color w:val="auto"/>
          <w:sz w:val="24"/>
          <w:szCs w:val="24"/>
        </w:rPr>
        <w:t xml:space="preserve">Zasady bezpiecznych relacji personelu </w:t>
      </w:r>
      <w:r w:rsidR="00BF60EF" w:rsidRPr="00032A54">
        <w:rPr>
          <w:rFonts w:ascii="Times New Roman" w:hAnsi="Times New Roman" w:cs="Times New Roman"/>
          <w:b/>
          <w:bCs/>
          <w:color w:val="auto"/>
          <w:sz w:val="24"/>
          <w:szCs w:val="24"/>
        </w:rPr>
        <w:t>s</w:t>
      </w:r>
      <w:r w:rsidRPr="00032A54">
        <w:rPr>
          <w:rFonts w:ascii="Times New Roman" w:hAnsi="Times New Roman" w:cs="Times New Roman"/>
          <w:b/>
          <w:bCs/>
          <w:color w:val="auto"/>
          <w:sz w:val="24"/>
          <w:szCs w:val="24"/>
        </w:rPr>
        <w:t>zkoły z jego uczniami</w:t>
      </w:r>
      <w:bookmarkEnd w:id="9"/>
    </w:p>
    <w:p w14:paraId="75097AB5"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1) </w:t>
      </w:r>
      <w:r w:rsidR="0020317F" w:rsidRPr="006D6684">
        <w:rPr>
          <w:rFonts w:ascii="Times New Roman" w:hAnsi="Times New Roman" w:cs="Times New Roman"/>
          <w:sz w:val="24"/>
          <w:szCs w:val="24"/>
        </w:rPr>
        <w:t>P</w:t>
      </w:r>
      <w:r w:rsidRPr="006D6684">
        <w:rPr>
          <w:rFonts w:ascii="Times New Roman" w:hAnsi="Times New Roman" w:cs="Times New Roman"/>
          <w:sz w:val="24"/>
          <w:szCs w:val="24"/>
        </w:rPr>
        <w:t xml:space="preserve">odstawową zasadą wszystkich czynności podejmowanych przez personel </w:t>
      </w:r>
      <w:r w:rsidR="0020317F" w:rsidRPr="006D6684">
        <w:rPr>
          <w:rFonts w:ascii="Times New Roman" w:hAnsi="Times New Roman" w:cs="Times New Roman"/>
          <w:sz w:val="24"/>
          <w:szCs w:val="24"/>
        </w:rPr>
        <w:t>s</w:t>
      </w:r>
      <w:r w:rsidRPr="006D6684">
        <w:rPr>
          <w:rFonts w:ascii="Times New Roman" w:hAnsi="Times New Roman" w:cs="Times New Roman"/>
          <w:sz w:val="24"/>
          <w:szCs w:val="24"/>
        </w:rPr>
        <w:t>zkoły jest działanie dla dobra ucznia i w jego interesie. Personel traktuje ucznia z szacunkiem oraz uwzględnia jego godność</w:t>
      </w:r>
      <w:r w:rsidR="00FF5DBF" w:rsidRPr="006D6684">
        <w:rPr>
          <w:rFonts w:ascii="Times New Roman" w:hAnsi="Times New Roman" w:cs="Times New Roman"/>
          <w:sz w:val="24"/>
          <w:szCs w:val="24"/>
        </w:rPr>
        <w:t> </w:t>
      </w:r>
      <w:r w:rsidRPr="006D6684">
        <w:rPr>
          <w:rFonts w:ascii="Times New Roman" w:hAnsi="Times New Roman" w:cs="Times New Roman"/>
          <w:sz w:val="24"/>
          <w:szCs w:val="24"/>
        </w:rPr>
        <w:t>i potrzeby. Niedopuszczalne jest stosowanie przemocy wobec ucznia w jakiejkolwiek formie;</w:t>
      </w:r>
    </w:p>
    <w:p w14:paraId="07B579D4"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2) </w:t>
      </w:r>
      <w:r w:rsidR="0020317F" w:rsidRPr="006D6684">
        <w:rPr>
          <w:rFonts w:ascii="Times New Roman" w:hAnsi="Times New Roman" w:cs="Times New Roman"/>
          <w:sz w:val="24"/>
          <w:szCs w:val="24"/>
        </w:rPr>
        <w:t>Z</w:t>
      </w:r>
      <w:r w:rsidRPr="006D6684">
        <w:rPr>
          <w:rFonts w:ascii="Times New Roman" w:hAnsi="Times New Roman" w:cs="Times New Roman"/>
          <w:sz w:val="24"/>
          <w:szCs w:val="24"/>
        </w:rPr>
        <w:t>asady bezpiecznych relacji personelu z uczniami obowiązują wszystkich pracowników, stażystówi</w:t>
      </w:r>
      <w:r w:rsidR="00FF5DBF" w:rsidRPr="006D6684">
        <w:rPr>
          <w:rFonts w:ascii="Times New Roman" w:hAnsi="Times New Roman" w:cs="Times New Roman"/>
          <w:sz w:val="24"/>
          <w:szCs w:val="24"/>
        </w:rPr>
        <w:t> </w:t>
      </w:r>
      <w:r w:rsidRPr="006D6684">
        <w:rPr>
          <w:rFonts w:ascii="Times New Roman" w:hAnsi="Times New Roman" w:cs="Times New Roman"/>
          <w:sz w:val="24"/>
          <w:szCs w:val="24"/>
        </w:rPr>
        <w:t>wolontariuszy;</w:t>
      </w:r>
    </w:p>
    <w:p w14:paraId="580F6818"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3) </w:t>
      </w:r>
      <w:r w:rsidR="0020317F" w:rsidRPr="006D6684">
        <w:rPr>
          <w:rFonts w:ascii="Times New Roman" w:hAnsi="Times New Roman" w:cs="Times New Roman"/>
          <w:sz w:val="24"/>
          <w:szCs w:val="24"/>
        </w:rPr>
        <w:t>Z</w:t>
      </w:r>
      <w:r w:rsidRPr="006D6684">
        <w:rPr>
          <w:rFonts w:ascii="Times New Roman" w:hAnsi="Times New Roman" w:cs="Times New Roman"/>
          <w:sz w:val="24"/>
          <w:szCs w:val="24"/>
        </w:rPr>
        <w:t xml:space="preserve">najomość i zaakceptowanie zasad są potwierdzone podpisaniem oświadczenia, którego wzór stanowi </w:t>
      </w:r>
      <w:r w:rsidRPr="006D6684">
        <w:rPr>
          <w:rFonts w:ascii="Times New Roman" w:hAnsi="Times New Roman" w:cs="Times New Roman"/>
          <w:b/>
          <w:bCs/>
          <w:i/>
          <w:iCs/>
          <w:sz w:val="24"/>
          <w:szCs w:val="24"/>
        </w:rPr>
        <w:t>załącznik nr 2</w:t>
      </w:r>
      <w:r w:rsidRPr="006D6684">
        <w:rPr>
          <w:rFonts w:ascii="Times New Roman" w:hAnsi="Times New Roman" w:cs="Times New Roman"/>
          <w:sz w:val="24"/>
          <w:szCs w:val="24"/>
        </w:rPr>
        <w:t>do niniejszych Standardów.</w:t>
      </w:r>
    </w:p>
    <w:p w14:paraId="621955C1" w14:textId="77777777" w:rsidR="00CB5111" w:rsidRPr="006D6684" w:rsidRDefault="00CB5111" w:rsidP="006B60FD">
      <w:pPr>
        <w:spacing w:before="0" w:after="0" w:line="360" w:lineRule="auto"/>
        <w:ind w:left="284" w:hanging="284"/>
        <w:jc w:val="both"/>
        <w:rPr>
          <w:rFonts w:ascii="Times New Roman" w:hAnsi="Times New Roman" w:cs="Times New Roman"/>
          <w:bCs/>
          <w:sz w:val="24"/>
          <w:szCs w:val="24"/>
        </w:rPr>
      </w:pPr>
      <w:r w:rsidRPr="006D6684">
        <w:rPr>
          <w:rFonts w:ascii="Times New Roman" w:hAnsi="Times New Roman" w:cs="Times New Roman"/>
          <w:b/>
          <w:bCs/>
          <w:sz w:val="24"/>
          <w:szCs w:val="24"/>
        </w:rPr>
        <w:t xml:space="preserve">2. </w:t>
      </w:r>
      <w:r w:rsidRPr="006D6684">
        <w:rPr>
          <w:rFonts w:ascii="Times New Roman" w:hAnsi="Times New Roman" w:cs="Times New Roman"/>
          <w:bCs/>
          <w:sz w:val="24"/>
          <w:szCs w:val="24"/>
        </w:rPr>
        <w:t xml:space="preserve">Pracownik </w:t>
      </w:r>
      <w:r w:rsidR="0020317F" w:rsidRPr="006D6684">
        <w:rPr>
          <w:rFonts w:ascii="Times New Roman" w:hAnsi="Times New Roman" w:cs="Times New Roman"/>
          <w:bCs/>
          <w:sz w:val="24"/>
          <w:szCs w:val="24"/>
        </w:rPr>
        <w:t>s</w:t>
      </w:r>
      <w:r w:rsidRPr="006D6684">
        <w:rPr>
          <w:rFonts w:ascii="Times New Roman" w:hAnsi="Times New Roman" w:cs="Times New Roman"/>
          <w:bCs/>
          <w:sz w:val="24"/>
          <w:szCs w:val="24"/>
        </w:rPr>
        <w:t>zkoły zobowiązany jest do utrzymywania profesjonalnej relacji z uczniami i każdorazowego rozważenia, czy jego reakcja, komunikat bądź działanie wobec ucznia są odpowiednie do sytuacji, bezpieczne, uzasadnione i sprawiedliwe wobec innych uczniów.</w:t>
      </w:r>
    </w:p>
    <w:p w14:paraId="00FBC2AE"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3. Pracownik </w:t>
      </w:r>
      <w:r w:rsidR="0020317F" w:rsidRPr="006D6684">
        <w:rPr>
          <w:rFonts w:ascii="Times New Roman" w:hAnsi="Times New Roman" w:cs="Times New Roman"/>
          <w:sz w:val="24"/>
          <w:szCs w:val="24"/>
        </w:rPr>
        <w:t>s</w:t>
      </w:r>
      <w:r w:rsidRPr="006D6684">
        <w:rPr>
          <w:rFonts w:ascii="Times New Roman" w:hAnsi="Times New Roman" w:cs="Times New Roman"/>
          <w:sz w:val="24"/>
          <w:szCs w:val="24"/>
        </w:rPr>
        <w:t>zkoły w kontakcie z uczniami:</w:t>
      </w:r>
    </w:p>
    <w:p w14:paraId="55684076" w14:textId="77777777" w:rsidR="00CB5111" w:rsidRPr="006D6684" w:rsidRDefault="00CB5111" w:rsidP="006B60FD">
      <w:pPr>
        <w:spacing w:before="0" w:after="0" w:line="360" w:lineRule="auto"/>
        <w:ind w:firstLine="284"/>
        <w:jc w:val="both"/>
        <w:rPr>
          <w:rFonts w:ascii="Times New Roman" w:hAnsi="Times New Roman" w:cs="Times New Roman"/>
          <w:sz w:val="24"/>
          <w:szCs w:val="24"/>
        </w:rPr>
      </w:pPr>
      <w:r w:rsidRPr="006D6684">
        <w:rPr>
          <w:rFonts w:ascii="Times New Roman" w:hAnsi="Times New Roman" w:cs="Times New Roman"/>
          <w:sz w:val="24"/>
          <w:szCs w:val="24"/>
        </w:rPr>
        <w:t>1) zachowuje cierpliwość i odnosi się do ucznia z szacunkiem;</w:t>
      </w:r>
    </w:p>
    <w:p w14:paraId="1B7DD200" w14:textId="77777777" w:rsidR="00CB5111" w:rsidRPr="006D6684" w:rsidRDefault="00CB5111" w:rsidP="006B60FD">
      <w:pPr>
        <w:spacing w:before="0" w:after="0" w:line="360" w:lineRule="auto"/>
        <w:ind w:firstLine="284"/>
        <w:jc w:val="both"/>
        <w:rPr>
          <w:rFonts w:ascii="Times New Roman" w:hAnsi="Times New Roman" w:cs="Times New Roman"/>
          <w:sz w:val="24"/>
          <w:szCs w:val="24"/>
        </w:rPr>
      </w:pPr>
      <w:r w:rsidRPr="006D6684">
        <w:rPr>
          <w:rFonts w:ascii="Times New Roman" w:hAnsi="Times New Roman" w:cs="Times New Roman"/>
          <w:sz w:val="24"/>
          <w:szCs w:val="24"/>
        </w:rPr>
        <w:t>2) uważnie wysłuchuje uczniów i stara się udzielać im odpowiedzi dostosowanej do sytuacji i ich wieku;</w:t>
      </w:r>
    </w:p>
    <w:p w14:paraId="44EE14DA" w14:textId="77777777" w:rsidR="00CB5111" w:rsidRPr="006D6684" w:rsidRDefault="00CB5111" w:rsidP="006B60FD">
      <w:pPr>
        <w:spacing w:before="0" w:after="0" w:line="360" w:lineRule="auto"/>
        <w:ind w:firstLine="284"/>
        <w:jc w:val="both"/>
        <w:rPr>
          <w:rFonts w:ascii="Times New Roman" w:hAnsi="Times New Roman" w:cs="Times New Roman"/>
          <w:sz w:val="24"/>
          <w:szCs w:val="24"/>
        </w:rPr>
      </w:pPr>
      <w:r w:rsidRPr="006D6684">
        <w:rPr>
          <w:rFonts w:ascii="Times New Roman" w:hAnsi="Times New Roman" w:cs="Times New Roman"/>
          <w:sz w:val="24"/>
          <w:szCs w:val="24"/>
        </w:rPr>
        <w:t>3) nie zawstydza ucznia, nie lekceważy, nie upokarza i nie obraża;</w:t>
      </w:r>
    </w:p>
    <w:p w14:paraId="7CA2DAA4" w14:textId="77777777" w:rsidR="00CB5111" w:rsidRPr="006D6684" w:rsidRDefault="00CB5111" w:rsidP="006B60FD">
      <w:pPr>
        <w:spacing w:before="0" w:after="0" w:line="360" w:lineRule="auto"/>
        <w:ind w:firstLine="284"/>
        <w:jc w:val="both"/>
        <w:rPr>
          <w:rFonts w:ascii="Times New Roman" w:hAnsi="Times New Roman" w:cs="Times New Roman"/>
          <w:sz w:val="24"/>
          <w:szCs w:val="24"/>
        </w:rPr>
      </w:pPr>
      <w:r w:rsidRPr="006D6684">
        <w:rPr>
          <w:rFonts w:ascii="Times New Roman" w:hAnsi="Times New Roman" w:cs="Times New Roman"/>
          <w:sz w:val="24"/>
          <w:szCs w:val="24"/>
        </w:rPr>
        <w:t>4) nie krzyczy, chyba że wymaga tego sytuacja niebezpieczna (np. ostrzeżenie);</w:t>
      </w:r>
    </w:p>
    <w:p w14:paraId="0EAAB18E"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5) nie ujawnia drażliwych informacji o uczniu osobom do tego nieuprawnionym, dotyczy to również ujawniania jego wizerunku. Konwencja o Prawach Dziecka przyjęta przez Zgromadzenie Ogólne Narodów Zjednoczonych z dnia 20 listopada 1989.</w:t>
      </w:r>
    </w:p>
    <w:p w14:paraId="456A3E52" w14:textId="77777777" w:rsidR="00CB5111" w:rsidRPr="006D6684" w:rsidRDefault="00CB5111" w:rsidP="006B60FD">
      <w:pPr>
        <w:spacing w:before="0" w:after="0" w:line="360" w:lineRule="auto"/>
        <w:ind w:left="284" w:hanging="284"/>
        <w:jc w:val="both"/>
        <w:rPr>
          <w:rFonts w:ascii="Times New Roman" w:hAnsi="Times New Roman" w:cs="Times New Roman"/>
          <w:bCs/>
          <w:sz w:val="24"/>
          <w:szCs w:val="24"/>
        </w:rPr>
      </w:pPr>
      <w:r w:rsidRPr="006D6684">
        <w:rPr>
          <w:rFonts w:ascii="Times New Roman" w:hAnsi="Times New Roman" w:cs="Times New Roman"/>
          <w:bCs/>
          <w:sz w:val="24"/>
          <w:szCs w:val="24"/>
        </w:rPr>
        <w:lastRenderedPageBreak/>
        <w:t>4. Decyzje dotyczące ucznia powinny zawsze uwzględniać jego oczekiwania, ale również brać pod uwagę bezpieczeństwo pozostałych uczniów.</w:t>
      </w:r>
    </w:p>
    <w:p w14:paraId="17E5B04D" w14:textId="77777777" w:rsidR="00CB5111" w:rsidRPr="006D6684" w:rsidRDefault="00CB5111" w:rsidP="006B60FD">
      <w:pPr>
        <w:spacing w:before="0" w:after="0" w:line="360" w:lineRule="auto"/>
        <w:ind w:left="284" w:hanging="284"/>
        <w:jc w:val="both"/>
        <w:rPr>
          <w:rFonts w:ascii="Times New Roman" w:hAnsi="Times New Roman" w:cs="Times New Roman"/>
          <w:bCs/>
          <w:sz w:val="24"/>
          <w:szCs w:val="24"/>
        </w:rPr>
      </w:pPr>
      <w:r w:rsidRPr="006D6684">
        <w:rPr>
          <w:rFonts w:ascii="Times New Roman" w:hAnsi="Times New Roman" w:cs="Times New Roman"/>
          <w:bCs/>
          <w:sz w:val="24"/>
          <w:szCs w:val="24"/>
        </w:rPr>
        <w:t>5. Uczeń ma prawo do prywatności, odstąpienie od zasad poufności każdorazowo musi być uzasadnione, a</w:t>
      </w:r>
      <w:r w:rsidR="00605DD4" w:rsidRPr="006D6684">
        <w:rPr>
          <w:rFonts w:ascii="Times New Roman" w:hAnsi="Times New Roman" w:cs="Times New Roman"/>
          <w:bCs/>
          <w:sz w:val="24"/>
          <w:szCs w:val="24"/>
        </w:rPr>
        <w:t> </w:t>
      </w:r>
      <w:r w:rsidRPr="006D6684">
        <w:rPr>
          <w:rFonts w:ascii="Times New Roman" w:hAnsi="Times New Roman" w:cs="Times New Roman"/>
          <w:bCs/>
          <w:sz w:val="24"/>
          <w:szCs w:val="24"/>
        </w:rPr>
        <w:t>uczeń o takim fakcie powinien być jak najszybciej poinformowany.</w:t>
      </w:r>
    </w:p>
    <w:p w14:paraId="61A92BA6" w14:textId="770A0F07" w:rsidR="00CB5111" w:rsidRPr="006D6684" w:rsidRDefault="00CB5111" w:rsidP="006B60FD">
      <w:pPr>
        <w:tabs>
          <w:tab w:val="left" w:pos="284"/>
        </w:tabs>
        <w:spacing w:before="0" w:after="0" w:line="360" w:lineRule="auto"/>
        <w:ind w:left="284" w:hanging="284"/>
        <w:jc w:val="both"/>
        <w:rPr>
          <w:rFonts w:ascii="Times New Roman" w:hAnsi="Times New Roman" w:cs="Times New Roman"/>
          <w:bCs/>
          <w:sz w:val="24"/>
          <w:szCs w:val="24"/>
        </w:rPr>
      </w:pPr>
      <w:r w:rsidRPr="006D6684">
        <w:rPr>
          <w:rFonts w:ascii="Times New Roman" w:hAnsi="Times New Roman" w:cs="Times New Roman"/>
          <w:bCs/>
          <w:sz w:val="24"/>
          <w:szCs w:val="24"/>
        </w:rPr>
        <w:t>6. W przypadku konieczności rozmowy z uczniem na osobności, pracownik powinien pozostawić uchylone drzwi bądź poprosić innego pracownika o uczestniczenie w rozmowie (przepis nie dotyczy</w:t>
      </w:r>
      <w:r w:rsidR="008C1D5A">
        <w:rPr>
          <w:rFonts w:ascii="Times New Roman" w:hAnsi="Times New Roman" w:cs="Times New Roman"/>
          <w:bCs/>
          <w:sz w:val="24"/>
          <w:szCs w:val="24"/>
        </w:rPr>
        <w:t xml:space="preserve"> </w:t>
      </w:r>
      <w:r w:rsidRPr="006D6684">
        <w:rPr>
          <w:rFonts w:ascii="Times New Roman" w:hAnsi="Times New Roman" w:cs="Times New Roman"/>
          <w:bCs/>
          <w:sz w:val="24"/>
          <w:szCs w:val="24"/>
        </w:rPr>
        <w:t xml:space="preserve">szczególnych pracowników </w:t>
      </w:r>
      <w:r w:rsidR="0020317F" w:rsidRPr="006D6684">
        <w:rPr>
          <w:rFonts w:ascii="Times New Roman" w:hAnsi="Times New Roman" w:cs="Times New Roman"/>
          <w:bCs/>
          <w:sz w:val="24"/>
          <w:szCs w:val="24"/>
        </w:rPr>
        <w:t>s</w:t>
      </w:r>
      <w:r w:rsidRPr="006D6684">
        <w:rPr>
          <w:rFonts w:ascii="Times New Roman" w:hAnsi="Times New Roman" w:cs="Times New Roman"/>
          <w:bCs/>
          <w:sz w:val="24"/>
          <w:szCs w:val="24"/>
        </w:rPr>
        <w:t>zkoły, w tym pedagoga szkolnego, pedagoga specjalnego, psychologa).</w:t>
      </w:r>
    </w:p>
    <w:p w14:paraId="31FC698E" w14:textId="77777777" w:rsidR="00CB5111" w:rsidRPr="006D6684" w:rsidRDefault="00CB5111" w:rsidP="006B60FD">
      <w:pPr>
        <w:spacing w:before="0" w:after="0" w:line="360" w:lineRule="auto"/>
        <w:ind w:left="284" w:hanging="284"/>
        <w:jc w:val="both"/>
        <w:rPr>
          <w:rFonts w:ascii="Times New Roman" w:hAnsi="Times New Roman" w:cs="Times New Roman"/>
          <w:bCs/>
          <w:sz w:val="24"/>
          <w:szCs w:val="24"/>
        </w:rPr>
      </w:pPr>
      <w:r w:rsidRPr="006D6684">
        <w:rPr>
          <w:rFonts w:ascii="Times New Roman" w:hAnsi="Times New Roman" w:cs="Times New Roman"/>
          <w:bCs/>
          <w:sz w:val="24"/>
          <w:szCs w:val="24"/>
        </w:rPr>
        <w:t xml:space="preserve">7. Pracownikowi </w:t>
      </w:r>
      <w:r w:rsidR="0020317F" w:rsidRPr="006D6684">
        <w:rPr>
          <w:rFonts w:ascii="Times New Roman" w:hAnsi="Times New Roman" w:cs="Times New Roman"/>
          <w:bCs/>
          <w:sz w:val="24"/>
          <w:szCs w:val="24"/>
        </w:rPr>
        <w:t>s</w:t>
      </w:r>
      <w:r w:rsidRPr="006D6684">
        <w:rPr>
          <w:rFonts w:ascii="Times New Roman" w:hAnsi="Times New Roman" w:cs="Times New Roman"/>
          <w:bCs/>
          <w:sz w:val="24"/>
          <w:szCs w:val="24"/>
        </w:rPr>
        <w:t>zkoły nie wolno w obecności uczniów niestosownie żartować, używać wulgaryzmów, wykonywać obraźliwych gestów, wypowiadać treści o zabarwieniu seksualnym.</w:t>
      </w:r>
    </w:p>
    <w:p w14:paraId="3B6A35CB" w14:textId="77777777" w:rsidR="00CB5111" w:rsidRPr="006D6684" w:rsidRDefault="00CB5111" w:rsidP="006B60FD">
      <w:pPr>
        <w:spacing w:before="0" w:after="0" w:line="360" w:lineRule="auto"/>
        <w:jc w:val="both"/>
        <w:rPr>
          <w:rFonts w:ascii="Times New Roman" w:hAnsi="Times New Roman" w:cs="Times New Roman"/>
          <w:bCs/>
          <w:sz w:val="24"/>
          <w:szCs w:val="24"/>
        </w:rPr>
      </w:pPr>
      <w:r w:rsidRPr="006D6684">
        <w:rPr>
          <w:rFonts w:ascii="Times New Roman" w:hAnsi="Times New Roman" w:cs="Times New Roman"/>
          <w:bCs/>
          <w:sz w:val="24"/>
          <w:szCs w:val="24"/>
        </w:rPr>
        <w:t xml:space="preserve">8. Pracownikowi </w:t>
      </w:r>
      <w:r w:rsidR="0020317F" w:rsidRPr="006D6684">
        <w:rPr>
          <w:rFonts w:ascii="Times New Roman" w:hAnsi="Times New Roman" w:cs="Times New Roman"/>
          <w:bCs/>
          <w:sz w:val="24"/>
          <w:szCs w:val="24"/>
        </w:rPr>
        <w:t>s</w:t>
      </w:r>
      <w:r w:rsidRPr="006D6684">
        <w:rPr>
          <w:rFonts w:ascii="Times New Roman" w:hAnsi="Times New Roman" w:cs="Times New Roman"/>
          <w:bCs/>
          <w:sz w:val="24"/>
          <w:szCs w:val="24"/>
        </w:rPr>
        <w:t>zkoły nie wolno wykorzystywać przewagi fizycznej ani stosować gróźb.</w:t>
      </w:r>
    </w:p>
    <w:p w14:paraId="749E71FA" w14:textId="77777777" w:rsidR="00CB5111" w:rsidRPr="006D6684" w:rsidRDefault="00CB5111" w:rsidP="006B60FD">
      <w:pPr>
        <w:spacing w:before="0" w:after="0" w:line="360" w:lineRule="auto"/>
        <w:ind w:left="142" w:hanging="142"/>
        <w:jc w:val="both"/>
        <w:rPr>
          <w:rFonts w:ascii="Times New Roman" w:hAnsi="Times New Roman" w:cs="Times New Roman"/>
          <w:bCs/>
          <w:sz w:val="24"/>
          <w:szCs w:val="24"/>
        </w:rPr>
      </w:pPr>
      <w:r w:rsidRPr="006D6684">
        <w:rPr>
          <w:rFonts w:ascii="Times New Roman" w:hAnsi="Times New Roman" w:cs="Times New Roman"/>
          <w:bCs/>
          <w:sz w:val="24"/>
          <w:szCs w:val="24"/>
        </w:rPr>
        <w:t xml:space="preserve">9. Pracownik </w:t>
      </w:r>
      <w:r w:rsidR="0020317F" w:rsidRPr="006D6684">
        <w:rPr>
          <w:rFonts w:ascii="Times New Roman" w:hAnsi="Times New Roman" w:cs="Times New Roman"/>
          <w:bCs/>
          <w:sz w:val="24"/>
          <w:szCs w:val="24"/>
        </w:rPr>
        <w:t>s</w:t>
      </w:r>
      <w:r w:rsidRPr="006D6684">
        <w:rPr>
          <w:rFonts w:ascii="Times New Roman" w:hAnsi="Times New Roman" w:cs="Times New Roman"/>
          <w:bCs/>
          <w:sz w:val="24"/>
          <w:szCs w:val="24"/>
        </w:rPr>
        <w:t>zkoły zobowiązany jest do równego traktowania uczniów, niezależnie od ich płci, orientacji seksualnej, wyznania, pochodzenia etnicznego czy też niepełnosprawności.</w:t>
      </w:r>
    </w:p>
    <w:p w14:paraId="7D877DBA" w14:textId="77777777" w:rsidR="00605DD4" w:rsidRPr="006D6684" w:rsidRDefault="00CB5111" w:rsidP="006B60FD">
      <w:pPr>
        <w:spacing w:before="0" w:after="0" w:line="360" w:lineRule="auto"/>
        <w:ind w:left="142" w:hanging="142"/>
        <w:jc w:val="both"/>
        <w:rPr>
          <w:rFonts w:ascii="Times New Roman" w:hAnsi="Times New Roman" w:cs="Times New Roman"/>
          <w:bCs/>
          <w:sz w:val="24"/>
          <w:szCs w:val="24"/>
        </w:rPr>
      </w:pPr>
      <w:r w:rsidRPr="006D6684">
        <w:rPr>
          <w:rFonts w:ascii="Times New Roman" w:hAnsi="Times New Roman" w:cs="Times New Roman"/>
          <w:bCs/>
          <w:sz w:val="24"/>
          <w:szCs w:val="24"/>
        </w:rPr>
        <w:t xml:space="preserve">10. Pracownik </w:t>
      </w:r>
      <w:r w:rsidR="0020317F" w:rsidRPr="006D6684">
        <w:rPr>
          <w:rFonts w:ascii="Times New Roman" w:hAnsi="Times New Roman" w:cs="Times New Roman"/>
          <w:bCs/>
          <w:sz w:val="24"/>
          <w:szCs w:val="24"/>
        </w:rPr>
        <w:t>s</w:t>
      </w:r>
      <w:r w:rsidRPr="006D6684">
        <w:rPr>
          <w:rFonts w:ascii="Times New Roman" w:hAnsi="Times New Roman" w:cs="Times New Roman"/>
          <w:bCs/>
          <w:sz w:val="24"/>
          <w:szCs w:val="24"/>
        </w:rPr>
        <w:t>zkoły zobowiązany jest do zachowania w poufności informacji uzyskanych w związku z</w:t>
      </w:r>
      <w:r w:rsidR="00190014" w:rsidRPr="006D6684">
        <w:rPr>
          <w:rFonts w:ascii="Times New Roman" w:hAnsi="Times New Roman" w:cs="Times New Roman"/>
          <w:bCs/>
          <w:sz w:val="24"/>
          <w:szCs w:val="24"/>
        </w:rPr>
        <w:t> </w:t>
      </w:r>
      <w:r w:rsidRPr="006D6684">
        <w:rPr>
          <w:rFonts w:ascii="Times New Roman" w:hAnsi="Times New Roman" w:cs="Times New Roman"/>
          <w:bCs/>
          <w:sz w:val="24"/>
          <w:szCs w:val="24"/>
        </w:rPr>
        <w:t>pełnioną funkcją lub wykonywaną pracą, dotyczących zdrowia, potrzeb rozwojowych i edukacyjnych, możliwości psychofizycznych, seksualności, orientacji seksualnej, pochodzenia rasowego lub etnicznego, poglądów politycznych, przekonań religijnych lub światopoglądów uczniów.</w:t>
      </w:r>
    </w:p>
    <w:p w14:paraId="51EF36CA" w14:textId="77777777" w:rsidR="00CB5111" w:rsidRPr="006D6684" w:rsidRDefault="00CB5111" w:rsidP="006B60FD">
      <w:pPr>
        <w:spacing w:before="0" w:after="0" w:line="360" w:lineRule="auto"/>
        <w:ind w:left="142" w:hanging="142"/>
        <w:jc w:val="both"/>
        <w:rPr>
          <w:rFonts w:ascii="Times New Roman" w:hAnsi="Times New Roman" w:cs="Times New Roman"/>
          <w:bCs/>
          <w:sz w:val="24"/>
          <w:szCs w:val="24"/>
        </w:rPr>
      </w:pPr>
      <w:r w:rsidRPr="006D6684">
        <w:rPr>
          <w:rFonts w:ascii="Times New Roman" w:hAnsi="Times New Roman" w:cs="Times New Roman"/>
          <w:bCs/>
          <w:sz w:val="24"/>
          <w:szCs w:val="24"/>
        </w:rPr>
        <w:t xml:space="preserve">11. Pracownik </w:t>
      </w:r>
      <w:r w:rsidR="0020317F" w:rsidRPr="006D6684">
        <w:rPr>
          <w:rFonts w:ascii="Times New Roman" w:hAnsi="Times New Roman" w:cs="Times New Roman"/>
          <w:bCs/>
          <w:sz w:val="24"/>
          <w:szCs w:val="24"/>
        </w:rPr>
        <w:t>s</w:t>
      </w:r>
      <w:r w:rsidRPr="006D6684">
        <w:rPr>
          <w:rFonts w:ascii="Times New Roman" w:hAnsi="Times New Roman" w:cs="Times New Roman"/>
          <w:bCs/>
          <w:sz w:val="24"/>
          <w:szCs w:val="24"/>
        </w:rPr>
        <w:t>zkoły nie może utrwalać wizerunków uczniów w celach prywatnych, również zawodowych, jeżeli opiekun ucznia nie wyraził na to zgody.</w:t>
      </w:r>
    </w:p>
    <w:p w14:paraId="6115C4B7" w14:textId="77777777" w:rsidR="00CB5111" w:rsidRPr="006D6684" w:rsidRDefault="00CB5111" w:rsidP="006B60FD">
      <w:pPr>
        <w:spacing w:before="0" w:after="0" w:line="360" w:lineRule="auto"/>
        <w:ind w:left="142" w:hanging="142"/>
        <w:jc w:val="both"/>
        <w:rPr>
          <w:rFonts w:ascii="Times New Roman" w:hAnsi="Times New Roman" w:cs="Times New Roman"/>
          <w:bCs/>
          <w:sz w:val="24"/>
          <w:szCs w:val="24"/>
        </w:rPr>
      </w:pPr>
      <w:r w:rsidRPr="006D6684">
        <w:rPr>
          <w:rFonts w:ascii="Times New Roman" w:hAnsi="Times New Roman" w:cs="Times New Roman"/>
          <w:bCs/>
          <w:sz w:val="24"/>
          <w:szCs w:val="24"/>
        </w:rPr>
        <w:t>12. Pracownikowi zabrania się przyjmowania prezentów od uczniów oraz ich opiekunów. Wyjątki stanowią drobne, okazjonalne podarunki związane ze świętami w roku szkolnym np. prezentów składkowych, kwiatów, czekoladek, itp.</w:t>
      </w:r>
    </w:p>
    <w:p w14:paraId="1B287873" w14:textId="77777777" w:rsidR="00FF5DBF" w:rsidRPr="006D6684" w:rsidRDefault="00FF5DBF" w:rsidP="006B60FD">
      <w:pPr>
        <w:spacing w:before="0" w:after="0" w:line="360" w:lineRule="auto"/>
        <w:jc w:val="both"/>
        <w:rPr>
          <w:rFonts w:ascii="Times New Roman" w:hAnsi="Times New Roman" w:cs="Times New Roman"/>
          <w:b/>
          <w:bCs/>
          <w:sz w:val="24"/>
          <w:szCs w:val="24"/>
        </w:rPr>
      </w:pPr>
    </w:p>
    <w:p w14:paraId="7AA190B1" w14:textId="77777777" w:rsidR="00CB5111" w:rsidRPr="006D6684" w:rsidRDefault="00CB5111" w:rsidP="009427FB">
      <w:pPr>
        <w:spacing w:before="0" w:after="0" w:line="360" w:lineRule="auto"/>
        <w:jc w:val="center"/>
        <w:rPr>
          <w:rFonts w:ascii="Times New Roman" w:hAnsi="Times New Roman" w:cs="Times New Roman"/>
          <w:sz w:val="24"/>
          <w:szCs w:val="24"/>
        </w:rPr>
      </w:pPr>
      <w:r w:rsidRPr="006D6684">
        <w:rPr>
          <w:rFonts w:ascii="Times New Roman" w:hAnsi="Times New Roman" w:cs="Times New Roman"/>
          <w:b/>
          <w:bCs/>
          <w:sz w:val="24"/>
          <w:szCs w:val="24"/>
        </w:rPr>
        <w:t>§ 4.</w:t>
      </w:r>
    </w:p>
    <w:p w14:paraId="2338C9FE" w14:textId="77777777" w:rsidR="00CB5111" w:rsidRPr="006D6684" w:rsidRDefault="00CB5111" w:rsidP="006B60FD">
      <w:pPr>
        <w:spacing w:before="0" w:after="0" w:line="360" w:lineRule="auto"/>
        <w:jc w:val="both"/>
        <w:rPr>
          <w:rFonts w:ascii="Times New Roman" w:hAnsi="Times New Roman" w:cs="Times New Roman"/>
          <w:b/>
          <w:bCs/>
          <w:sz w:val="24"/>
          <w:szCs w:val="24"/>
        </w:rPr>
      </w:pPr>
      <w:r w:rsidRPr="006D6684">
        <w:rPr>
          <w:rFonts w:ascii="Times New Roman" w:hAnsi="Times New Roman" w:cs="Times New Roman"/>
          <w:b/>
          <w:bCs/>
          <w:sz w:val="24"/>
          <w:szCs w:val="24"/>
        </w:rPr>
        <w:t xml:space="preserve">1. Pracownikowi </w:t>
      </w:r>
      <w:r w:rsidR="0020317F" w:rsidRPr="006D6684">
        <w:rPr>
          <w:rFonts w:ascii="Times New Roman" w:hAnsi="Times New Roman" w:cs="Times New Roman"/>
          <w:b/>
          <w:bCs/>
          <w:sz w:val="24"/>
          <w:szCs w:val="24"/>
        </w:rPr>
        <w:t>s</w:t>
      </w:r>
      <w:r w:rsidRPr="006D6684">
        <w:rPr>
          <w:rFonts w:ascii="Times New Roman" w:hAnsi="Times New Roman" w:cs="Times New Roman"/>
          <w:b/>
          <w:bCs/>
          <w:sz w:val="24"/>
          <w:szCs w:val="24"/>
        </w:rPr>
        <w:t>zkoły bezwzględnie zabrania się (pod groźbą kary, w tym więzienia i utraty pracy):</w:t>
      </w:r>
    </w:p>
    <w:p w14:paraId="54A9DA22" w14:textId="77777777" w:rsidR="00CB5111" w:rsidRPr="006D6684" w:rsidRDefault="00CB5111" w:rsidP="006B60FD">
      <w:pPr>
        <w:spacing w:before="0" w:after="0" w:line="360" w:lineRule="auto"/>
        <w:ind w:left="142"/>
        <w:jc w:val="both"/>
        <w:rPr>
          <w:rFonts w:ascii="Times New Roman" w:hAnsi="Times New Roman" w:cs="Times New Roman"/>
          <w:sz w:val="24"/>
          <w:szCs w:val="24"/>
        </w:rPr>
      </w:pPr>
      <w:r w:rsidRPr="006D6684">
        <w:rPr>
          <w:rFonts w:ascii="Times New Roman" w:hAnsi="Times New Roman" w:cs="Times New Roman"/>
          <w:sz w:val="24"/>
          <w:szCs w:val="24"/>
        </w:rPr>
        <w:t>1) nawiązywać relacji seksualnych z uczniem;</w:t>
      </w:r>
    </w:p>
    <w:p w14:paraId="1322216C" w14:textId="77777777" w:rsidR="00CB5111" w:rsidRPr="006D6684" w:rsidRDefault="00CB5111" w:rsidP="006B60FD">
      <w:pPr>
        <w:spacing w:before="0" w:after="0" w:line="360" w:lineRule="auto"/>
        <w:ind w:left="284" w:hanging="142"/>
        <w:jc w:val="both"/>
        <w:rPr>
          <w:rFonts w:ascii="Times New Roman" w:hAnsi="Times New Roman" w:cs="Times New Roman"/>
          <w:sz w:val="24"/>
          <w:szCs w:val="24"/>
        </w:rPr>
      </w:pPr>
      <w:r w:rsidRPr="006D6684">
        <w:rPr>
          <w:rFonts w:ascii="Times New Roman" w:hAnsi="Times New Roman" w:cs="Times New Roman"/>
          <w:sz w:val="24"/>
          <w:szCs w:val="24"/>
        </w:rPr>
        <w:t>2) składać uczniowi propozycji o charakterze seksualnym i pornograficznym, w tym również udostępniania takich treści;</w:t>
      </w:r>
    </w:p>
    <w:p w14:paraId="1F68E243" w14:textId="77777777" w:rsidR="00CB5111" w:rsidRPr="006D6684" w:rsidRDefault="00CB5111" w:rsidP="006B60FD">
      <w:pPr>
        <w:spacing w:before="0" w:after="0" w:line="360" w:lineRule="auto"/>
        <w:ind w:left="142"/>
        <w:jc w:val="both"/>
        <w:rPr>
          <w:rFonts w:ascii="Times New Roman" w:hAnsi="Times New Roman" w:cs="Times New Roman"/>
          <w:sz w:val="24"/>
          <w:szCs w:val="24"/>
        </w:rPr>
      </w:pPr>
      <w:r w:rsidRPr="006D6684">
        <w:rPr>
          <w:rFonts w:ascii="Times New Roman" w:hAnsi="Times New Roman" w:cs="Times New Roman"/>
          <w:sz w:val="24"/>
          <w:szCs w:val="24"/>
        </w:rPr>
        <w:t>3) proponować uczniom alkoholu, wyrobów tytoniowych i innych używek (narkotyków, tzw. dopalaczy).</w:t>
      </w:r>
    </w:p>
    <w:p w14:paraId="15BCD665"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0879A10F" w14:textId="77777777" w:rsidR="00190014" w:rsidRPr="006D6684" w:rsidRDefault="00190014" w:rsidP="006B60FD">
      <w:pPr>
        <w:spacing w:before="0" w:after="0" w:line="360" w:lineRule="auto"/>
        <w:jc w:val="both"/>
        <w:rPr>
          <w:rFonts w:ascii="Times New Roman" w:hAnsi="Times New Roman" w:cs="Times New Roman"/>
          <w:b/>
          <w:bCs/>
          <w:sz w:val="24"/>
          <w:szCs w:val="24"/>
        </w:rPr>
      </w:pPr>
    </w:p>
    <w:p w14:paraId="3D24710D" w14:textId="77777777" w:rsidR="00CB5111" w:rsidRPr="006D6684" w:rsidRDefault="00CB5111" w:rsidP="009427FB">
      <w:pPr>
        <w:spacing w:before="0" w:after="0" w:line="360" w:lineRule="auto"/>
        <w:jc w:val="center"/>
        <w:rPr>
          <w:rFonts w:ascii="Times New Roman" w:hAnsi="Times New Roman" w:cs="Times New Roman"/>
          <w:sz w:val="24"/>
          <w:szCs w:val="24"/>
        </w:rPr>
      </w:pPr>
      <w:r w:rsidRPr="006D6684">
        <w:rPr>
          <w:rFonts w:ascii="Times New Roman" w:hAnsi="Times New Roman" w:cs="Times New Roman"/>
          <w:b/>
          <w:bCs/>
          <w:sz w:val="24"/>
          <w:szCs w:val="24"/>
        </w:rPr>
        <w:t>§ 5.</w:t>
      </w:r>
    </w:p>
    <w:p w14:paraId="3A11C6D5"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1. Pracownik zobowiązany jest do zapewnienia uczniom, że w sytuacji, kiedy poczują się niekomfortowo otrzymają stosowną pomoc, zgodną z instrukcją jej udzielania.</w:t>
      </w:r>
    </w:p>
    <w:p w14:paraId="57059B51"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lastRenderedPageBreak/>
        <w:t xml:space="preserve">2. Wychowawcy oddziałów zobowiązani są do przedstawienia uczniom Standardów Ochrony Małoletnich, które obowiązują w </w:t>
      </w:r>
      <w:r w:rsidR="0020317F" w:rsidRPr="006D6684">
        <w:rPr>
          <w:rFonts w:ascii="Times New Roman" w:hAnsi="Times New Roman" w:cs="Times New Roman"/>
          <w:sz w:val="24"/>
          <w:szCs w:val="24"/>
        </w:rPr>
        <w:t>s</w:t>
      </w:r>
      <w:r w:rsidRPr="006D6684">
        <w:rPr>
          <w:rFonts w:ascii="Times New Roman" w:hAnsi="Times New Roman" w:cs="Times New Roman"/>
          <w:sz w:val="24"/>
          <w:szCs w:val="24"/>
        </w:rPr>
        <w:t>zkole i zapewnienia ich, iż otrzymają odpowiednią pomoc.</w:t>
      </w:r>
    </w:p>
    <w:p w14:paraId="0D244646"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3. W przypadku, kiedy pracownik zauważy niepokojące zachowanie lub sytuację, zobowiązany jest postępować zgodnie z instrukcją postępowania, obligatoryjnie w przypadku delikatnych spraw, gdzie jest podejrzenie o</w:t>
      </w:r>
      <w:r w:rsidR="00190014" w:rsidRPr="006D6684">
        <w:rPr>
          <w:rFonts w:ascii="Times New Roman" w:hAnsi="Times New Roman" w:cs="Times New Roman"/>
          <w:sz w:val="24"/>
          <w:szCs w:val="24"/>
        </w:rPr>
        <w:t> </w:t>
      </w:r>
      <w:r w:rsidRPr="006D6684">
        <w:rPr>
          <w:rFonts w:ascii="Times New Roman" w:hAnsi="Times New Roman" w:cs="Times New Roman"/>
          <w:sz w:val="24"/>
          <w:szCs w:val="24"/>
        </w:rPr>
        <w:t>nieprzestrzeganiu Standardów do poinformowania dyrekcji (np. zauroczenie ucznia w pracowniku, bądź</w:t>
      </w:r>
      <w:r w:rsidR="00190014" w:rsidRPr="006D6684">
        <w:rPr>
          <w:rFonts w:ascii="Times New Roman" w:hAnsi="Times New Roman" w:cs="Times New Roman"/>
          <w:sz w:val="24"/>
          <w:szCs w:val="24"/>
        </w:rPr>
        <w:t> </w:t>
      </w:r>
      <w:r w:rsidRPr="006D6684">
        <w:rPr>
          <w:rFonts w:ascii="Times New Roman" w:hAnsi="Times New Roman" w:cs="Times New Roman"/>
          <w:sz w:val="24"/>
          <w:szCs w:val="24"/>
        </w:rPr>
        <w:t>pracownika w uczniu).</w:t>
      </w:r>
    </w:p>
    <w:p w14:paraId="43A8A8B9" w14:textId="77777777" w:rsidR="00CB5111" w:rsidRPr="006D6684" w:rsidRDefault="00CB5111" w:rsidP="006B60FD">
      <w:pPr>
        <w:spacing w:before="0" w:after="0" w:line="360" w:lineRule="auto"/>
        <w:jc w:val="both"/>
        <w:rPr>
          <w:rFonts w:ascii="Times New Roman" w:hAnsi="Times New Roman" w:cs="Times New Roman"/>
          <w:sz w:val="24"/>
          <w:szCs w:val="24"/>
        </w:rPr>
        <w:sectPr w:rsidR="00CB5111" w:rsidRPr="006D6684" w:rsidSect="0060118C">
          <w:pgSz w:w="11906" w:h="16838"/>
          <w:pgMar w:top="851" w:right="991" w:bottom="993" w:left="993" w:header="708" w:footer="170" w:gutter="0"/>
          <w:cols w:space="708"/>
          <w:docGrid w:linePitch="272" w:charSpace="40960"/>
        </w:sectPr>
      </w:pPr>
    </w:p>
    <w:p w14:paraId="385D8B03" w14:textId="77777777" w:rsidR="00CB5111" w:rsidRPr="006D6684" w:rsidRDefault="00CB5111" w:rsidP="009427FB">
      <w:pPr>
        <w:spacing w:before="0" w:after="0" w:line="360" w:lineRule="auto"/>
        <w:jc w:val="center"/>
        <w:rPr>
          <w:rFonts w:ascii="Times New Roman" w:hAnsi="Times New Roman" w:cs="Times New Roman"/>
          <w:b/>
          <w:bCs/>
          <w:sz w:val="24"/>
          <w:szCs w:val="24"/>
        </w:rPr>
      </w:pPr>
      <w:r w:rsidRPr="006D6684">
        <w:rPr>
          <w:rFonts w:ascii="Times New Roman" w:hAnsi="Times New Roman" w:cs="Times New Roman"/>
          <w:b/>
          <w:bCs/>
          <w:sz w:val="24"/>
          <w:szCs w:val="24"/>
        </w:rPr>
        <w:lastRenderedPageBreak/>
        <w:t>§ 6.</w:t>
      </w:r>
    </w:p>
    <w:p w14:paraId="77AAC8B4"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6DE2A0B1" w14:textId="77777777" w:rsidR="00CB5111" w:rsidRPr="006D6684" w:rsidRDefault="00CB5111" w:rsidP="006B60FD">
      <w:pPr>
        <w:spacing w:before="0" w:after="0" w:line="360" w:lineRule="auto"/>
        <w:jc w:val="both"/>
        <w:rPr>
          <w:rFonts w:ascii="Times New Roman" w:hAnsi="Times New Roman" w:cs="Times New Roman"/>
          <w:sz w:val="24"/>
          <w:szCs w:val="24"/>
        </w:rPr>
      </w:pPr>
      <w:r w:rsidRPr="006D6684">
        <w:rPr>
          <w:rFonts w:ascii="Times New Roman" w:hAnsi="Times New Roman" w:cs="Times New Roman"/>
          <w:sz w:val="24"/>
          <w:szCs w:val="24"/>
        </w:rPr>
        <w:t>1. Każde, przemocowe zachowanie wobec ucznia jest niedozwolone.</w:t>
      </w:r>
    </w:p>
    <w:p w14:paraId="2A3B9785" w14:textId="77777777" w:rsidR="00CB5111" w:rsidRPr="006D6684" w:rsidRDefault="00CB5111" w:rsidP="006B60FD">
      <w:pPr>
        <w:spacing w:before="0" w:after="0" w:line="360" w:lineRule="auto"/>
        <w:jc w:val="both"/>
        <w:rPr>
          <w:rFonts w:ascii="Times New Roman" w:hAnsi="Times New Roman" w:cs="Times New Roman"/>
          <w:sz w:val="24"/>
          <w:szCs w:val="24"/>
        </w:rPr>
      </w:pPr>
      <w:r w:rsidRPr="006D6684">
        <w:rPr>
          <w:rFonts w:ascii="Times New Roman" w:hAnsi="Times New Roman" w:cs="Times New Roman"/>
          <w:sz w:val="24"/>
          <w:szCs w:val="24"/>
        </w:rPr>
        <w:t>2. Nie można ucznia popychać, bić, szturchać, itp.</w:t>
      </w:r>
    </w:p>
    <w:p w14:paraId="4B308E7A" w14:textId="77777777" w:rsidR="00CB5111" w:rsidRPr="006D6684" w:rsidRDefault="00CB5111" w:rsidP="006B60FD">
      <w:pPr>
        <w:spacing w:before="0" w:after="0" w:line="360" w:lineRule="auto"/>
        <w:ind w:left="142" w:hanging="142"/>
        <w:jc w:val="both"/>
        <w:rPr>
          <w:rFonts w:ascii="Times New Roman" w:hAnsi="Times New Roman" w:cs="Times New Roman"/>
          <w:sz w:val="24"/>
          <w:szCs w:val="24"/>
        </w:rPr>
      </w:pPr>
      <w:r w:rsidRPr="006D6684">
        <w:rPr>
          <w:rFonts w:ascii="Times New Roman" w:hAnsi="Times New Roman" w:cs="Times New Roman"/>
          <w:sz w:val="24"/>
          <w:szCs w:val="24"/>
        </w:rPr>
        <w:t>3.Pracownikowi nie wolno dotykać ucznia w sposób, który mógłby zostać nieprawidłowo zinterpretowany. Jeśli</w:t>
      </w:r>
      <w:r w:rsidR="00190014" w:rsidRPr="006D6684">
        <w:rPr>
          <w:rFonts w:ascii="Times New Roman" w:hAnsi="Times New Roman" w:cs="Times New Roman"/>
          <w:sz w:val="24"/>
          <w:szCs w:val="24"/>
        </w:rPr>
        <w:t> </w:t>
      </w:r>
      <w:r w:rsidRPr="006D6684">
        <w:rPr>
          <w:rFonts w:ascii="Times New Roman" w:hAnsi="Times New Roman" w:cs="Times New Roman"/>
          <w:sz w:val="24"/>
          <w:szCs w:val="24"/>
        </w:rPr>
        <w:t>w odczuciu pracownika, uczeń potrzebuje np. przytulenia, powinien mieć każdorazowo uzasadnienie zaistniałej sytuacji oraz swojego zachowania względem ucznia.</w:t>
      </w:r>
    </w:p>
    <w:p w14:paraId="20D6AAE6" w14:textId="77777777" w:rsidR="00CB5111" w:rsidRPr="006D6684" w:rsidRDefault="00CB5111" w:rsidP="006B60FD">
      <w:pPr>
        <w:spacing w:before="0" w:after="0" w:line="360" w:lineRule="auto"/>
        <w:ind w:left="142" w:hanging="142"/>
        <w:jc w:val="both"/>
        <w:rPr>
          <w:rFonts w:ascii="Times New Roman" w:hAnsi="Times New Roman" w:cs="Times New Roman"/>
          <w:sz w:val="24"/>
          <w:szCs w:val="24"/>
        </w:rPr>
      </w:pPr>
      <w:r w:rsidRPr="006D6684">
        <w:rPr>
          <w:rFonts w:ascii="Times New Roman" w:hAnsi="Times New Roman" w:cs="Times New Roman"/>
          <w:sz w:val="24"/>
          <w:szCs w:val="24"/>
        </w:rPr>
        <w:t>4. Kontakt fizyczny z uczniem nigdy nie może być niejawny bądź ukrywany, wiązać się z jakąkolwiek gratyfikacją ani wynikać z relacji władzy.</w:t>
      </w:r>
    </w:p>
    <w:p w14:paraId="66670574" w14:textId="77777777" w:rsidR="00CB5111" w:rsidRPr="006D6684" w:rsidRDefault="00CB5111" w:rsidP="006B60FD">
      <w:pPr>
        <w:spacing w:before="0" w:after="0" w:line="360" w:lineRule="auto"/>
        <w:ind w:left="142" w:hanging="142"/>
        <w:jc w:val="both"/>
        <w:rPr>
          <w:rFonts w:ascii="Times New Roman" w:hAnsi="Times New Roman" w:cs="Times New Roman"/>
          <w:sz w:val="24"/>
          <w:szCs w:val="24"/>
        </w:rPr>
      </w:pPr>
      <w:r w:rsidRPr="006D6684">
        <w:rPr>
          <w:rFonts w:ascii="Times New Roman" w:hAnsi="Times New Roman" w:cs="Times New Roman"/>
          <w:sz w:val="24"/>
          <w:szCs w:val="24"/>
        </w:rPr>
        <w:t>5. Pracownik nie powinien angażować się w zabawy typu: łaskotanie, udawane walki, brutalne zabawy fizyczne itp.</w:t>
      </w:r>
    </w:p>
    <w:p w14:paraId="1949336C" w14:textId="57EF7388" w:rsidR="00CB5111" w:rsidRPr="006D6684" w:rsidRDefault="00CB5111" w:rsidP="006B60FD">
      <w:pPr>
        <w:spacing w:before="0" w:after="0" w:line="360" w:lineRule="auto"/>
        <w:ind w:left="142" w:hanging="142"/>
        <w:jc w:val="both"/>
        <w:rPr>
          <w:rFonts w:ascii="Times New Roman" w:hAnsi="Times New Roman" w:cs="Times New Roman"/>
          <w:sz w:val="24"/>
          <w:szCs w:val="24"/>
        </w:rPr>
      </w:pPr>
      <w:r w:rsidRPr="006D6684">
        <w:rPr>
          <w:rFonts w:ascii="Times New Roman" w:hAnsi="Times New Roman" w:cs="Times New Roman"/>
          <w:sz w:val="24"/>
          <w:szCs w:val="24"/>
        </w:rPr>
        <w:t>6.Pracownik, który ma świadomość, iż uczeń doznał jakiejś krzywdy np. znęcania fizycznego lub wykorzystania seksualnego, zobowiązany jest do zachowania szczególnej ostrożności w kontaktach</w:t>
      </w:r>
      <w:r w:rsidR="008C1D5A">
        <w:rPr>
          <w:rFonts w:ascii="Times New Roman" w:hAnsi="Times New Roman" w:cs="Times New Roman"/>
          <w:sz w:val="24"/>
          <w:szCs w:val="24"/>
        </w:rPr>
        <w:t xml:space="preserve"> </w:t>
      </w:r>
      <w:r w:rsidRPr="006D6684">
        <w:rPr>
          <w:rFonts w:ascii="Times New Roman" w:hAnsi="Times New Roman" w:cs="Times New Roman"/>
          <w:sz w:val="24"/>
          <w:szCs w:val="24"/>
        </w:rPr>
        <w:t>z</w:t>
      </w:r>
      <w:r w:rsidR="00190014" w:rsidRPr="006D6684">
        <w:rPr>
          <w:rFonts w:ascii="Times New Roman" w:hAnsi="Times New Roman" w:cs="Times New Roman"/>
          <w:sz w:val="24"/>
          <w:szCs w:val="24"/>
        </w:rPr>
        <w:t> </w:t>
      </w:r>
      <w:r w:rsidRPr="006D6684">
        <w:rPr>
          <w:rFonts w:ascii="Times New Roman" w:hAnsi="Times New Roman" w:cs="Times New Roman"/>
          <w:sz w:val="24"/>
          <w:szCs w:val="24"/>
        </w:rPr>
        <w:t>uczniem, wykazując zrozumienie i wyczucie.</w:t>
      </w:r>
    </w:p>
    <w:p w14:paraId="28466883" w14:textId="77777777" w:rsidR="00CB5111" w:rsidRPr="006D6684" w:rsidRDefault="00CB5111" w:rsidP="006B60FD">
      <w:pPr>
        <w:spacing w:before="0" w:after="0" w:line="360" w:lineRule="auto"/>
        <w:ind w:left="142" w:hanging="142"/>
        <w:jc w:val="both"/>
        <w:rPr>
          <w:rFonts w:ascii="Times New Roman" w:hAnsi="Times New Roman" w:cs="Times New Roman"/>
          <w:sz w:val="24"/>
          <w:szCs w:val="24"/>
        </w:rPr>
      </w:pPr>
      <w:r w:rsidRPr="006D6684">
        <w:rPr>
          <w:rFonts w:ascii="Times New Roman" w:hAnsi="Times New Roman" w:cs="Times New Roman"/>
          <w:sz w:val="24"/>
          <w:szCs w:val="24"/>
        </w:rPr>
        <w:t>7. Niedopuszczalne jest również spanie pracownika w jednym łóżku lub pokoju z uczniem podczas wycieczek szkolnych.</w:t>
      </w:r>
    </w:p>
    <w:p w14:paraId="30243EDC" w14:textId="77777777" w:rsidR="00CB5111" w:rsidRPr="006D6684" w:rsidRDefault="00CB5111" w:rsidP="006B60FD">
      <w:pPr>
        <w:spacing w:before="0" w:after="0" w:line="360" w:lineRule="auto"/>
        <w:ind w:left="142" w:hanging="142"/>
        <w:jc w:val="both"/>
        <w:rPr>
          <w:rFonts w:ascii="Times New Roman" w:hAnsi="Times New Roman" w:cs="Times New Roman"/>
          <w:sz w:val="24"/>
          <w:szCs w:val="24"/>
        </w:rPr>
      </w:pPr>
      <w:r w:rsidRPr="006D6684">
        <w:rPr>
          <w:rFonts w:ascii="Times New Roman" w:hAnsi="Times New Roman" w:cs="Times New Roman"/>
          <w:sz w:val="24"/>
          <w:szCs w:val="24"/>
        </w:rPr>
        <w:t>8. W uzasadnionych przypadkach dopuszczalny jest kontakt fizyczny pracownika z uczniem. Do sytuacji takich zaliczyć można:</w:t>
      </w:r>
    </w:p>
    <w:p w14:paraId="798C4C85" w14:textId="77777777" w:rsidR="00CB5111" w:rsidRPr="006D6684" w:rsidRDefault="00CB5111" w:rsidP="006B60FD">
      <w:pPr>
        <w:spacing w:before="0" w:after="0" w:line="360" w:lineRule="auto"/>
        <w:ind w:left="142"/>
        <w:jc w:val="both"/>
        <w:rPr>
          <w:rFonts w:ascii="Times New Roman" w:hAnsi="Times New Roman" w:cs="Times New Roman"/>
          <w:sz w:val="24"/>
          <w:szCs w:val="24"/>
        </w:rPr>
      </w:pPr>
      <w:r w:rsidRPr="006D6684">
        <w:rPr>
          <w:rFonts w:ascii="Times New Roman" w:hAnsi="Times New Roman" w:cs="Times New Roman"/>
          <w:sz w:val="24"/>
          <w:szCs w:val="24"/>
        </w:rPr>
        <w:t>1) pomoc uczniowi niepełnosprawnemu w czynnościach higienicznych, jeśli typ niepełnosprawności tego wymaga, a uczeń/ jego opiekun wyrazi zgodę;</w:t>
      </w:r>
    </w:p>
    <w:p w14:paraId="166078EA" w14:textId="77777777" w:rsidR="00CB5111" w:rsidRPr="006D6684" w:rsidRDefault="00CB5111" w:rsidP="006B60FD">
      <w:pPr>
        <w:spacing w:before="0" w:after="0" w:line="360" w:lineRule="auto"/>
        <w:ind w:left="142"/>
        <w:jc w:val="both"/>
        <w:rPr>
          <w:rFonts w:ascii="Times New Roman" w:hAnsi="Times New Roman" w:cs="Times New Roman"/>
          <w:sz w:val="24"/>
          <w:szCs w:val="24"/>
        </w:rPr>
      </w:pPr>
      <w:r w:rsidRPr="006D6684">
        <w:rPr>
          <w:rFonts w:ascii="Times New Roman" w:hAnsi="Times New Roman" w:cs="Times New Roman"/>
          <w:sz w:val="24"/>
          <w:szCs w:val="24"/>
        </w:rPr>
        <w:t>2) pomoc uczniowi niepełnosprawnemu w spożywaniu posiłków;</w:t>
      </w:r>
    </w:p>
    <w:p w14:paraId="0E0B6062" w14:textId="77777777" w:rsidR="00CB5111" w:rsidRPr="006D6684" w:rsidRDefault="00CB5111" w:rsidP="006B60FD">
      <w:pPr>
        <w:spacing w:before="0" w:after="0" w:line="360" w:lineRule="auto"/>
        <w:ind w:left="142"/>
        <w:jc w:val="both"/>
        <w:rPr>
          <w:rFonts w:ascii="Times New Roman" w:hAnsi="Times New Roman" w:cs="Times New Roman"/>
          <w:sz w:val="24"/>
          <w:szCs w:val="24"/>
        </w:rPr>
      </w:pPr>
      <w:r w:rsidRPr="006D6684">
        <w:rPr>
          <w:rFonts w:ascii="Times New Roman" w:hAnsi="Times New Roman" w:cs="Times New Roman"/>
          <w:sz w:val="24"/>
          <w:szCs w:val="24"/>
        </w:rPr>
        <w:t>3) pomoc uczniowi niepełnospraw</w:t>
      </w:r>
      <w:r w:rsidR="00FC5E4B" w:rsidRPr="006D6684">
        <w:rPr>
          <w:rFonts w:ascii="Times New Roman" w:hAnsi="Times New Roman" w:cs="Times New Roman"/>
          <w:sz w:val="24"/>
          <w:szCs w:val="24"/>
        </w:rPr>
        <w:t>nemu w poruszaniu się po szkole:</w:t>
      </w:r>
    </w:p>
    <w:p w14:paraId="657D4BFE" w14:textId="77777777" w:rsidR="00FC5E4B" w:rsidRPr="006D6684" w:rsidRDefault="00FC5E4B" w:rsidP="006B60FD">
      <w:pPr>
        <w:spacing w:before="0" w:after="0" w:line="360" w:lineRule="auto"/>
        <w:ind w:left="142"/>
        <w:jc w:val="both"/>
        <w:rPr>
          <w:rFonts w:ascii="Times New Roman" w:hAnsi="Times New Roman" w:cs="Times New Roman"/>
          <w:sz w:val="24"/>
          <w:szCs w:val="24"/>
        </w:rPr>
      </w:pPr>
      <w:r w:rsidRPr="006D6684">
        <w:rPr>
          <w:rFonts w:ascii="Times New Roman" w:hAnsi="Times New Roman" w:cs="Times New Roman"/>
          <w:sz w:val="24"/>
          <w:szCs w:val="24"/>
        </w:rPr>
        <w:t>4) pomoc uczniowi w sytuacji, gdy ten ulegnie kontuzji np. na zajęciach sportowych lub innych.</w:t>
      </w:r>
    </w:p>
    <w:p w14:paraId="12D9388D"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325B3491" w14:textId="77777777" w:rsidR="00BB33F8" w:rsidRPr="006D6684" w:rsidRDefault="00BB33F8" w:rsidP="006B60FD">
      <w:pPr>
        <w:spacing w:before="0" w:after="0" w:line="360" w:lineRule="auto"/>
        <w:jc w:val="both"/>
        <w:rPr>
          <w:rFonts w:ascii="Times New Roman" w:hAnsi="Times New Roman" w:cs="Times New Roman"/>
          <w:sz w:val="24"/>
          <w:szCs w:val="24"/>
        </w:rPr>
      </w:pPr>
    </w:p>
    <w:p w14:paraId="6FFC731E" w14:textId="77777777" w:rsidR="00CB5111" w:rsidRPr="006D6684" w:rsidRDefault="00CB5111" w:rsidP="009427FB">
      <w:pPr>
        <w:spacing w:before="0" w:after="0" w:line="360" w:lineRule="auto"/>
        <w:jc w:val="center"/>
        <w:rPr>
          <w:rFonts w:ascii="Times New Roman" w:hAnsi="Times New Roman" w:cs="Times New Roman"/>
          <w:b/>
          <w:bCs/>
          <w:sz w:val="24"/>
          <w:szCs w:val="24"/>
        </w:rPr>
      </w:pPr>
      <w:r w:rsidRPr="006D6684">
        <w:rPr>
          <w:rFonts w:ascii="Times New Roman" w:hAnsi="Times New Roman" w:cs="Times New Roman"/>
          <w:b/>
          <w:bCs/>
          <w:sz w:val="24"/>
          <w:szCs w:val="24"/>
        </w:rPr>
        <w:t>§ 7.</w:t>
      </w:r>
    </w:p>
    <w:p w14:paraId="42D93AF0" w14:textId="77777777" w:rsidR="00CB5111" w:rsidRPr="006D6684" w:rsidRDefault="00CB5111" w:rsidP="006B60FD">
      <w:pPr>
        <w:spacing w:before="0" w:after="0" w:line="360" w:lineRule="auto"/>
        <w:jc w:val="both"/>
        <w:rPr>
          <w:rFonts w:ascii="Times New Roman" w:hAnsi="Times New Roman" w:cs="Times New Roman"/>
          <w:sz w:val="24"/>
          <w:szCs w:val="24"/>
        </w:rPr>
      </w:pPr>
      <w:r w:rsidRPr="006D6684">
        <w:rPr>
          <w:rFonts w:ascii="Times New Roman" w:hAnsi="Times New Roman" w:cs="Times New Roman"/>
          <w:sz w:val="24"/>
          <w:szCs w:val="24"/>
        </w:rPr>
        <w:t>1. Kontakt poza godzinami pracy z uczniami jest co do zasady zabroniony.</w:t>
      </w:r>
    </w:p>
    <w:p w14:paraId="22B6D88A"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2. Nie wolno zapraszać uczniów do swojego miejsca zamieszkania, spotkania z uczniem lub też jego opiekunem powinny odbywać się na terenie </w:t>
      </w:r>
      <w:r w:rsidR="0020317F" w:rsidRPr="006D6684">
        <w:rPr>
          <w:rFonts w:ascii="Times New Roman" w:hAnsi="Times New Roman" w:cs="Times New Roman"/>
          <w:sz w:val="24"/>
          <w:szCs w:val="24"/>
        </w:rPr>
        <w:t>s</w:t>
      </w:r>
      <w:r w:rsidRPr="006D6684">
        <w:rPr>
          <w:rFonts w:ascii="Times New Roman" w:hAnsi="Times New Roman" w:cs="Times New Roman"/>
          <w:sz w:val="24"/>
          <w:szCs w:val="24"/>
        </w:rPr>
        <w:t>zkoły.</w:t>
      </w:r>
    </w:p>
    <w:p w14:paraId="5B9DE752"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3. Jeśli zachodzi konieczność kontaktu z uczniem, opiekunem lub też nauczycielem poza godzinami pracy </w:t>
      </w:r>
      <w:r w:rsidR="0020317F" w:rsidRPr="006D6684">
        <w:rPr>
          <w:rFonts w:ascii="Times New Roman" w:hAnsi="Times New Roman" w:cs="Times New Roman"/>
          <w:sz w:val="24"/>
          <w:szCs w:val="24"/>
        </w:rPr>
        <w:t>s</w:t>
      </w:r>
      <w:r w:rsidRPr="006D6684">
        <w:rPr>
          <w:rFonts w:ascii="Times New Roman" w:hAnsi="Times New Roman" w:cs="Times New Roman"/>
          <w:sz w:val="24"/>
          <w:szCs w:val="24"/>
        </w:rPr>
        <w:t>zkoły, dozwolone są środki:</w:t>
      </w:r>
    </w:p>
    <w:p w14:paraId="53C00FAD" w14:textId="77777777" w:rsidR="00CB5111" w:rsidRPr="006D6684" w:rsidRDefault="00CB5111" w:rsidP="006B60FD">
      <w:pPr>
        <w:spacing w:before="0" w:after="0" w:line="360" w:lineRule="auto"/>
        <w:ind w:firstLine="426"/>
        <w:jc w:val="both"/>
        <w:rPr>
          <w:rFonts w:ascii="Times New Roman" w:hAnsi="Times New Roman" w:cs="Times New Roman"/>
          <w:sz w:val="24"/>
          <w:szCs w:val="24"/>
        </w:rPr>
      </w:pPr>
      <w:r w:rsidRPr="006D6684">
        <w:rPr>
          <w:rFonts w:ascii="Times New Roman" w:hAnsi="Times New Roman" w:cs="Times New Roman"/>
          <w:sz w:val="24"/>
          <w:szCs w:val="24"/>
        </w:rPr>
        <w:t>1) służbowy telefon;</w:t>
      </w:r>
    </w:p>
    <w:p w14:paraId="0A26465A" w14:textId="77777777" w:rsidR="00CB5111" w:rsidRPr="006D6684" w:rsidRDefault="00CB5111" w:rsidP="006B60FD">
      <w:pPr>
        <w:spacing w:before="0" w:after="0" w:line="360" w:lineRule="auto"/>
        <w:ind w:firstLine="426"/>
        <w:jc w:val="both"/>
        <w:rPr>
          <w:rFonts w:ascii="Times New Roman" w:hAnsi="Times New Roman" w:cs="Times New Roman"/>
          <w:sz w:val="24"/>
          <w:szCs w:val="24"/>
        </w:rPr>
      </w:pPr>
      <w:r w:rsidRPr="006D6684">
        <w:rPr>
          <w:rFonts w:ascii="Times New Roman" w:hAnsi="Times New Roman" w:cs="Times New Roman"/>
          <w:sz w:val="24"/>
          <w:szCs w:val="24"/>
        </w:rPr>
        <w:t>2) służbowy e-mail;</w:t>
      </w:r>
    </w:p>
    <w:p w14:paraId="7965B0C0" w14:textId="77777777" w:rsidR="00CB5111" w:rsidRPr="006D6684" w:rsidRDefault="00CB5111" w:rsidP="006B60FD">
      <w:pPr>
        <w:spacing w:before="0" w:after="0" w:line="360" w:lineRule="auto"/>
        <w:ind w:firstLine="426"/>
        <w:jc w:val="both"/>
        <w:rPr>
          <w:rFonts w:ascii="Times New Roman" w:hAnsi="Times New Roman" w:cs="Times New Roman"/>
          <w:sz w:val="24"/>
          <w:szCs w:val="24"/>
        </w:rPr>
      </w:pPr>
      <w:r w:rsidRPr="006D6684">
        <w:rPr>
          <w:rFonts w:ascii="Times New Roman" w:hAnsi="Times New Roman" w:cs="Times New Roman"/>
          <w:sz w:val="24"/>
          <w:szCs w:val="24"/>
        </w:rPr>
        <w:t>3) służbowy komunikator;</w:t>
      </w:r>
    </w:p>
    <w:p w14:paraId="4D3AAF95" w14:textId="77777777" w:rsidR="00CB5111" w:rsidRPr="006D6684" w:rsidRDefault="00CB5111" w:rsidP="006B60FD">
      <w:pPr>
        <w:spacing w:before="0" w:after="0" w:line="360" w:lineRule="auto"/>
        <w:ind w:firstLine="426"/>
        <w:jc w:val="both"/>
        <w:rPr>
          <w:rFonts w:ascii="Times New Roman" w:hAnsi="Times New Roman" w:cs="Times New Roman"/>
          <w:sz w:val="24"/>
          <w:szCs w:val="24"/>
        </w:rPr>
      </w:pPr>
      <w:r w:rsidRPr="006D6684">
        <w:rPr>
          <w:rFonts w:ascii="Times New Roman" w:hAnsi="Times New Roman" w:cs="Times New Roman"/>
          <w:sz w:val="24"/>
          <w:szCs w:val="24"/>
        </w:rPr>
        <w:t>4) dziennik elektroniczny.</w:t>
      </w:r>
    </w:p>
    <w:p w14:paraId="5F6ECE74"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lastRenderedPageBreak/>
        <w:t xml:space="preserve">4. Jeśli pracownik musi spotkać się z uczniem poza godzinami pracy </w:t>
      </w:r>
      <w:r w:rsidR="0020317F" w:rsidRPr="006D6684">
        <w:rPr>
          <w:rFonts w:ascii="Times New Roman" w:hAnsi="Times New Roman" w:cs="Times New Roman"/>
          <w:sz w:val="24"/>
          <w:szCs w:val="24"/>
        </w:rPr>
        <w:t>s</w:t>
      </w:r>
      <w:r w:rsidRPr="006D6684">
        <w:rPr>
          <w:rFonts w:ascii="Times New Roman" w:hAnsi="Times New Roman" w:cs="Times New Roman"/>
          <w:sz w:val="24"/>
          <w:szCs w:val="24"/>
        </w:rPr>
        <w:t>zkoły (lub jego opiekunem), wymagane jest poinformowanie o tym fakcie dyrekcję, a opiekun musi wyrazić na taki kontakt zgodę.</w:t>
      </w:r>
    </w:p>
    <w:p w14:paraId="38F3247D"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5. W przypadku, gdy pracownika łączą z uczniem lub jego opiekunem relacje rodzinne lub towarzyskie, zobowiązany on jest do zachowania pełnej poufności, w szczególności do utrzymania w tajemnicy spraw dotyczących innych uczniów, opiekunów i pracowników.</w:t>
      </w:r>
    </w:p>
    <w:p w14:paraId="62CB9BE9" w14:textId="77777777" w:rsidR="00CB5111" w:rsidRPr="006D6684" w:rsidRDefault="00CB5111" w:rsidP="006B60FD">
      <w:pPr>
        <w:spacing w:before="0" w:after="0" w:line="360" w:lineRule="auto"/>
        <w:jc w:val="both"/>
        <w:rPr>
          <w:rFonts w:ascii="Times New Roman" w:hAnsi="Times New Roman" w:cs="Times New Roman"/>
          <w:sz w:val="24"/>
          <w:szCs w:val="24"/>
        </w:rPr>
        <w:sectPr w:rsidR="00CB5111" w:rsidRPr="006D6684" w:rsidSect="0060118C">
          <w:pgSz w:w="11906" w:h="16838"/>
          <w:pgMar w:top="851" w:right="991" w:bottom="993" w:left="993" w:header="708" w:footer="170" w:gutter="0"/>
          <w:cols w:space="708"/>
          <w:docGrid w:linePitch="272" w:charSpace="40960"/>
        </w:sectPr>
      </w:pPr>
    </w:p>
    <w:p w14:paraId="382924F1"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1D7B0F97" w14:textId="77777777" w:rsidR="00CB5111" w:rsidRPr="006D6684" w:rsidRDefault="00CB5111" w:rsidP="009427FB">
      <w:pPr>
        <w:spacing w:before="0" w:after="0" w:line="360" w:lineRule="auto"/>
        <w:jc w:val="center"/>
        <w:rPr>
          <w:rFonts w:ascii="Times New Roman" w:hAnsi="Times New Roman" w:cs="Times New Roman"/>
          <w:b/>
          <w:bCs/>
          <w:sz w:val="24"/>
          <w:szCs w:val="24"/>
        </w:rPr>
      </w:pPr>
      <w:r w:rsidRPr="006D6684">
        <w:rPr>
          <w:rFonts w:ascii="Times New Roman" w:hAnsi="Times New Roman" w:cs="Times New Roman"/>
          <w:b/>
          <w:bCs/>
          <w:sz w:val="24"/>
          <w:szCs w:val="24"/>
        </w:rPr>
        <w:t>§ 8.</w:t>
      </w:r>
    </w:p>
    <w:p w14:paraId="1511C5C3" w14:textId="77777777" w:rsidR="00CB5111" w:rsidRDefault="00BB33F8" w:rsidP="009427FB">
      <w:pPr>
        <w:pStyle w:val="Nagwek1"/>
        <w:spacing w:before="0" w:after="0" w:line="360" w:lineRule="auto"/>
        <w:jc w:val="center"/>
        <w:rPr>
          <w:rFonts w:ascii="Times New Roman" w:hAnsi="Times New Roman" w:cs="Times New Roman"/>
          <w:b/>
          <w:bCs/>
          <w:color w:val="auto"/>
          <w:sz w:val="24"/>
          <w:szCs w:val="24"/>
        </w:rPr>
      </w:pPr>
      <w:bookmarkStart w:id="10" w:name="_Toc157162773"/>
      <w:bookmarkStart w:id="11" w:name="_Toc161819088"/>
      <w:r w:rsidRPr="00032A54">
        <w:rPr>
          <w:rFonts w:ascii="Times New Roman" w:hAnsi="Times New Roman" w:cs="Times New Roman"/>
          <w:b/>
          <w:bCs/>
          <w:color w:val="auto"/>
          <w:sz w:val="24"/>
          <w:szCs w:val="24"/>
        </w:rPr>
        <w:t>Rozpoznawanie i reagowanie na czynniki ryzyka krzywdzenia uczniów</w:t>
      </w:r>
      <w:bookmarkEnd w:id="10"/>
      <w:bookmarkEnd w:id="11"/>
    </w:p>
    <w:p w14:paraId="0E0658BA" w14:textId="77777777" w:rsidR="008C1D5A" w:rsidRPr="008C1D5A" w:rsidRDefault="008C1D5A" w:rsidP="008C1D5A"/>
    <w:p w14:paraId="65DC7C44"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1. Pracownicy </w:t>
      </w:r>
      <w:r w:rsidR="0020317F" w:rsidRPr="006D6684">
        <w:rPr>
          <w:rFonts w:ascii="Times New Roman" w:hAnsi="Times New Roman" w:cs="Times New Roman"/>
          <w:sz w:val="24"/>
          <w:szCs w:val="24"/>
        </w:rPr>
        <w:t>s</w:t>
      </w:r>
      <w:r w:rsidRPr="006D6684">
        <w:rPr>
          <w:rFonts w:ascii="Times New Roman" w:hAnsi="Times New Roman" w:cs="Times New Roman"/>
          <w:sz w:val="24"/>
          <w:szCs w:val="24"/>
        </w:rPr>
        <w:t>zkoły posiadają wiedzę i w ramach wykonywanych obowiązków zwracają uwagę na czynniki ryzyka krzywdzenia małoletnich. Takie jak:</w:t>
      </w:r>
    </w:p>
    <w:p w14:paraId="56981FE8"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1) uczeń jest często brudny, nieprzyjemnie pachnie;</w:t>
      </w:r>
    </w:p>
    <w:p w14:paraId="250CF401"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2) uczeń kradnie jedzenie, pieniądze itp.;</w:t>
      </w:r>
    </w:p>
    <w:p w14:paraId="7CF99357"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3) uczeń żebrze - uczeń jest głodny;</w:t>
      </w:r>
    </w:p>
    <w:p w14:paraId="0D966DAA"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4) uczeń nie otrzymuje potrzebnej mu opieki medycznej, szczepień, okularów itp.;</w:t>
      </w:r>
    </w:p>
    <w:p w14:paraId="5EF9CC60"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5) uczeń nie ma przyborów szkolnych, odzieży i butów dostosowanych do warunków atmosferycznych;</w:t>
      </w:r>
    </w:p>
    <w:p w14:paraId="302272DE"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6) uczeń ma widoczne obrażenia ciała (siniaki, ugryzienia, rany), których pochodzenie trudno jest wyjaśnić. Obrażenia są w różnej fazie gojenia;</w:t>
      </w:r>
    </w:p>
    <w:p w14:paraId="349D6905"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7) podawane przez ucznia wyjaśnienia dotyczące obrażeń wydają się niewiarygodne, niemożliwe, niespójne itp., uczeń często je zmienia;</w:t>
      </w:r>
    </w:p>
    <w:p w14:paraId="15D2AB67"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8) pojawia się niechęć do lekcji wychowania fizycznego - uczeń nadmiernie zakrywa ciało, niestosownie do</w:t>
      </w:r>
      <w:r w:rsidR="00BB33F8" w:rsidRPr="006D6684">
        <w:rPr>
          <w:rFonts w:ascii="Times New Roman" w:hAnsi="Times New Roman" w:cs="Times New Roman"/>
          <w:sz w:val="24"/>
          <w:szCs w:val="24"/>
        </w:rPr>
        <w:t> </w:t>
      </w:r>
      <w:r w:rsidRPr="006D6684">
        <w:rPr>
          <w:rFonts w:ascii="Times New Roman" w:hAnsi="Times New Roman" w:cs="Times New Roman"/>
          <w:sz w:val="24"/>
          <w:szCs w:val="24"/>
        </w:rPr>
        <w:t>sytuacji i pogody;</w:t>
      </w:r>
    </w:p>
    <w:p w14:paraId="4E0645F0"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9) boi się rodzica lub opiekuna, boi się przed powrotem do domu;</w:t>
      </w:r>
    </w:p>
    <w:p w14:paraId="61B5F8E1"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10) uczeń wzdryga się, kiedy podchodzi do niego osoba dorosła;</w:t>
      </w:r>
    </w:p>
    <w:p w14:paraId="1D19B0C6"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11) uczeń cierpi na powtarzające się dolegliwości somatyczne: bóle brzucha, głowy, mdłości itp.;</w:t>
      </w:r>
    </w:p>
    <w:p w14:paraId="7D9F5805"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12) uczeń jest bierny, wycofany, uległy, przestraszony, depresyjny itp. lub zachowuje się agresywnie, buntuje się, samo okalecza się itp.;</w:t>
      </w:r>
    </w:p>
    <w:p w14:paraId="6500AB94"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13) uczeń osiąga słabsze wyniki w nauce w stosunku do swoich możliwości;</w:t>
      </w:r>
    </w:p>
    <w:p w14:paraId="65C33F07"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14) uczeń ucieka w świat wirtualny (gry komputerowe, Internet);</w:t>
      </w:r>
    </w:p>
    <w:p w14:paraId="0E55EFD3"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15) używa środków psychoaktywnych;</w:t>
      </w:r>
    </w:p>
    <w:p w14:paraId="11DE23EF"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16) nadmiernie szuka kontaktu z dorosłym (tzw. „lepkość” małoletniego);</w:t>
      </w:r>
    </w:p>
    <w:p w14:paraId="121536BC"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17) w pracach artystycznych, rozmowach, zachowaniu ucznia zaczynają dominować elementy/motywy seksualne;</w:t>
      </w:r>
    </w:p>
    <w:p w14:paraId="52E17288"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18) uczeń jest rozbudzony seksualnie niestosownie do sytuacji i wieku;</w:t>
      </w:r>
    </w:p>
    <w:p w14:paraId="2DF3BA00"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19) uczeń ucieka z domu;</w:t>
      </w:r>
    </w:p>
    <w:p w14:paraId="7A336FBB"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20) nastąpiła nagła i wyraźna zmiana zachowania ucznia;</w:t>
      </w:r>
    </w:p>
    <w:p w14:paraId="2252620E"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21) uczeń mówi o przemocy.</w:t>
      </w:r>
    </w:p>
    <w:p w14:paraId="05DB70AA" w14:textId="77777777" w:rsidR="008C1D5A" w:rsidRDefault="008C1D5A" w:rsidP="006B60FD">
      <w:pPr>
        <w:spacing w:before="0" w:after="0" w:line="360" w:lineRule="auto"/>
        <w:ind w:left="284" w:hanging="284"/>
        <w:jc w:val="both"/>
        <w:rPr>
          <w:rFonts w:ascii="Times New Roman" w:hAnsi="Times New Roman" w:cs="Times New Roman"/>
          <w:b/>
          <w:bCs/>
          <w:sz w:val="24"/>
          <w:szCs w:val="24"/>
        </w:rPr>
      </w:pPr>
    </w:p>
    <w:p w14:paraId="4E38517C" w14:textId="77777777" w:rsidR="008C1D5A" w:rsidRDefault="008C1D5A" w:rsidP="006B60FD">
      <w:pPr>
        <w:spacing w:before="0" w:after="0" w:line="360" w:lineRule="auto"/>
        <w:ind w:left="284" w:hanging="284"/>
        <w:jc w:val="both"/>
        <w:rPr>
          <w:rFonts w:ascii="Times New Roman" w:hAnsi="Times New Roman" w:cs="Times New Roman"/>
          <w:b/>
          <w:bCs/>
          <w:sz w:val="24"/>
          <w:szCs w:val="24"/>
        </w:rPr>
      </w:pPr>
    </w:p>
    <w:p w14:paraId="4D887625" w14:textId="4E7DE147" w:rsidR="00CB5111" w:rsidRPr="006D6684" w:rsidRDefault="00CB5111" w:rsidP="006B60FD">
      <w:pPr>
        <w:spacing w:before="0" w:after="0" w:line="360" w:lineRule="auto"/>
        <w:ind w:left="284" w:hanging="284"/>
        <w:jc w:val="both"/>
        <w:rPr>
          <w:rFonts w:ascii="Times New Roman" w:hAnsi="Times New Roman" w:cs="Times New Roman"/>
          <w:b/>
          <w:bCs/>
          <w:sz w:val="24"/>
          <w:szCs w:val="24"/>
        </w:rPr>
      </w:pPr>
      <w:r w:rsidRPr="006D6684">
        <w:rPr>
          <w:rFonts w:ascii="Times New Roman" w:hAnsi="Times New Roman" w:cs="Times New Roman"/>
          <w:b/>
          <w:bCs/>
          <w:sz w:val="24"/>
          <w:szCs w:val="24"/>
        </w:rPr>
        <w:lastRenderedPageBreak/>
        <w:t>2. Jeżeli z objawami u ucznia współwystępują określone zachowania rodziców lub opiekunów, to</w:t>
      </w:r>
      <w:r w:rsidR="00BB33F8" w:rsidRPr="006D6684">
        <w:rPr>
          <w:rFonts w:ascii="Times New Roman" w:hAnsi="Times New Roman" w:cs="Times New Roman"/>
          <w:b/>
          <w:bCs/>
          <w:sz w:val="24"/>
          <w:szCs w:val="24"/>
        </w:rPr>
        <w:t> </w:t>
      </w:r>
      <w:r w:rsidRPr="006D6684">
        <w:rPr>
          <w:rFonts w:ascii="Times New Roman" w:hAnsi="Times New Roman" w:cs="Times New Roman"/>
          <w:b/>
          <w:bCs/>
          <w:sz w:val="24"/>
          <w:szCs w:val="24"/>
        </w:rPr>
        <w:t>podejrzenie, że uczeń jest krzywdzony jest szczególnie uzasadnione. Niepokojące zachowania rodziców to:</w:t>
      </w:r>
    </w:p>
    <w:p w14:paraId="07295917" w14:textId="77777777" w:rsidR="00CB5111" w:rsidRPr="006D6684" w:rsidRDefault="00CB5111" w:rsidP="006B60FD">
      <w:pPr>
        <w:spacing w:before="0" w:after="0" w:line="360" w:lineRule="auto"/>
        <w:ind w:left="426" w:hanging="142"/>
        <w:jc w:val="both"/>
        <w:rPr>
          <w:rFonts w:ascii="Times New Roman" w:hAnsi="Times New Roman" w:cs="Times New Roman"/>
          <w:sz w:val="24"/>
          <w:szCs w:val="24"/>
        </w:rPr>
      </w:pPr>
      <w:r w:rsidRPr="006D6684">
        <w:rPr>
          <w:rFonts w:ascii="Times New Roman" w:hAnsi="Times New Roman" w:cs="Times New Roman"/>
          <w:sz w:val="24"/>
          <w:szCs w:val="24"/>
        </w:rPr>
        <w:t>1) rodzic (opiekun) podaje nieprzekonujące lub sprzeczne informacje lub odmawia wyjaśnień przyczyn obrażeń ucznia;</w:t>
      </w:r>
    </w:p>
    <w:p w14:paraId="584B6D31" w14:textId="77777777" w:rsidR="00CB5111" w:rsidRPr="006D6684" w:rsidRDefault="00CB5111" w:rsidP="006B60FD">
      <w:pPr>
        <w:spacing w:before="0" w:after="0" w:line="360" w:lineRule="auto"/>
        <w:ind w:firstLine="284"/>
        <w:jc w:val="both"/>
        <w:rPr>
          <w:rFonts w:ascii="Times New Roman" w:hAnsi="Times New Roman" w:cs="Times New Roman"/>
          <w:sz w:val="24"/>
          <w:szCs w:val="24"/>
        </w:rPr>
      </w:pPr>
      <w:r w:rsidRPr="006D6684">
        <w:rPr>
          <w:rFonts w:ascii="Times New Roman" w:hAnsi="Times New Roman" w:cs="Times New Roman"/>
          <w:sz w:val="24"/>
          <w:szCs w:val="24"/>
        </w:rPr>
        <w:t>2) rodzic (opiekun) odmawia, nie utrzymuje kontaktów z osobami zainteresowanymi losem ucznia;</w:t>
      </w:r>
    </w:p>
    <w:p w14:paraId="60A8E696" w14:textId="77777777" w:rsidR="00CB5111" w:rsidRPr="006D6684" w:rsidRDefault="00CB5111" w:rsidP="006B60FD">
      <w:pPr>
        <w:spacing w:before="0" w:after="0" w:line="360" w:lineRule="auto"/>
        <w:ind w:left="426" w:hanging="142"/>
        <w:jc w:val="both"/>
        <w:rPr>
          <w:rFonts w:ascii="Times New Roman" w:hAnsi="Times New Roman" w:cs="Times New Roman"/>
          <w:sz w:val="24"/>
          <w:szCs w:val="24"/>
        </w:rPr>
      </w:pPr>
      <w:r w:rsidRPr="006D6684">
        <w:rPr>
          <w:rFonts w:ascii="Times New Roman" w:hAnsi="Times New Roman" w:cs="Times New Roman"/>
          <w:sz w:val="24"/>
          <w:szCs w:val="24"/>
        </w:rPr>
        <w:t>3) rodzic (opiekun) mówi o małoletnim w negatywny sposób, ciągle obwinia, poniża strofuje ucznia (np.: używając określeń takich jak „idiota”, „gnojek”, „gówniarz”);</w:t>
      </w:r>
    </w:p>
    <w:p w14:paraId="4AA2F703" w14:textId="77777777" w:rsidR="00CB5111" w:rsidRPr="006D6684" w:rsidRDefault="00CB5111" w:rsidP="006B60FD">
      <w:pPr>
        <w:spacing w:before="0" w:after="0" w:line="360" w:lineRule="auto"/>
        <w:ind w:left="284"/>
        <w:jc w:val="both"/>
        <w:rPr>
          <w:rFonts w:ascii="Times New Roman" w:hAnsi="Times New Roman" w:cs="Times New Roman"/>
          <w:sz w:val="24"/>
          <w:szCs w:val="24"/>
        </w:rPr>
      </w:pPr>
      <w:r w:rsidRPr="006D6684">
        <w:rPr>
          <w:rFonts w:ascii="Times New Roman" w:hAnsi="Times New Roman" w:cs="Times New Roman"/>
          <w:sz w:val="24"/>
          <w:szCs w:val="24"/>
        </w:rPr>
        <w:t>4) rodzic (opiekun) poddaje małoletniego surowej dyscyplinie lub jest nadopiekuńczy lub zbyt pobłażliwy lub odrzuca małoletniego;</w:t>
      </w:r>
    </w:p>
    <w:p w14:paraId="68EB04DB" w14:textId="77777777" w:rsidR="00CB5111" w:rsidRPr="006D6684" w:rsidRDefault="00CB5111" w:rsidP="006B60FD">
      <w:pPr>
        <w:spacing w:before="0" w:after="0" w:line="360" w:lineRule="auto"/>
        <w:ind w:firstLine="284"/>
        <w:jc w:val="both"/>
        <w:rPr>
          <w:rFonts w:ascii="Times New Roman" w:hAnsi="Times New Roman" w:cs="Times New Roman"/>
          <w:sz w:val="24"/>
          <w:szCs w:val="24"/>
        </w:rPr>
      </w:pPr>
      <w:r w:rsidRPr="006D6684">
        <w:rPr>
          <w:rFonts w:ascii="Times New Roman" w:hAnsi="Times New Roman" w:cs="Times New Roman"/>
          <w:sz w:val="24"/>
          <w:szCs w:val="24"/>
        </w:rPr>
        <w:t>5) rodzic (opiekun) nie interesuje się losem i problemami małoletniego;</w:t>
      </w:r>
    </w:p>
    <w:p w14:paraId="1B262C70" w14:textId="77777777" w:rsidR="00CB5111" w:rsidRPr="006D6684" w:rsidRDefault="00CB5111" w:rsidP="006B60FD">
      <w:pPr>
        <w:spacing w:before="0" w:after="0" w:line="360" w:lineRule="auto"/>
        <w:ind w:firstLine="284"/>
        <w:jc w:val="both"/>
        <w:rPr>
          <w:rFonts w:ascii="Times New Roman" w:hAnsi="Times New Roman" w:cs="Times New Roman"/>
          <w:sz w:val="24"/>
          <w:szCs w:val="24"/>
        </w:rPr>
      </w:pPr>
      <w:r w:rsidRPr="006D6684">
        <w:rPr>
          <w:rFonts w:ascii="Times New Roman" w:hAnsi="Times New Roman" w:cs="Times New Roman"/>
          <w:sz w:val="24"/>
          <w:szCs w:val="24"/>
        </w:rPr>
        <w:t>6) rodzic (opiekun) często nie potrafi podać miejsca, w którym aktualnie przebywa małoletni;</w:t>
      </w:r>
    </w:p>
    <w:p w14:paraId="2283873A" w14:textId="77777777" w:rsidR="00CB5111" w:rsidRPr="006D6684" w:rsidRDefault="00CB5111" w:rsidP="006B60FD">
      <w:pPr>
        <w:spacing w:before="0" w:after="0" w:line="360" w:lineRule="auto"/>
        <w:ind w:firstLine="284"/>
        <w:jc w:val="both"/>
        <w:rPr>
          <w:rFonts w:ascii="Times New Roman" w:hAnsi="Times New Roman" w:cs="Times New Roman"/>
          <w:sz w:val="24"/>
          <w:szCs w:val="24"/>
        </w:rPr>
      </w:pPr>
      <w:r w:rsidRPr="006D6684">
        <w:rPr>
          <w:rFonts w:ascii="Times New Roman" w:hAnsi="Times New Roman" w:cs="Times New Roman"/>
          <w:sz w:val="24"/>
          <w:szCs w:val="24"/>
        </w:rPr>
        <w:t>7) rodzic (opiekun) jest apatyczny, pogrążony w depresji;</w:t>
      </w:r>
    </w:p>
    <w:p w14:paraId="2AE77AF0" w14:textId="77777777" w:rsidR="00CB5111" w:rsidRPr="006D6684" w:rsidRDefault="00CB5111" w:rsidP="006B60FD">
      <w:pPr>
        <w:spacing w:before="0" w:after="0" w:line="360" w:lineRule="auto"/>
        <w:ind w:firstLine="284"/>
        <w:jc w:val="both"/>
        <w:rPr>
          <w:rFonts w:ascii="Times New Roman" w:hAnsi="Times New Roman" w:cs="Times New Roman"/>
          <w:sz w:val="24"/>
          <w:szCs w:val="24"/>
        </w:rPr>
      </w:pPr>
      <w:r w:rsidRPr="006D6684">
        <w:rPr>
          <w:rFonts w:ascii="Times New Roman" w:hAnsi="Times New Roman" w:cs="Times New Roman"/>
          <w:sz w:val="24"/>
          <w:szCs w:val="24"/>
        </w:rPr>
        <w:t>8) rodzic (opiekun) zachowuje się agresywnie;</w:t>
      </w:r>
    </w:p>
    <w:p w14:paraId="0D640BE1" w14:textId="77777777" w:rsidR="00CB5111" w:rsidRPr="006D6684" w:rsidRDefault="00CB5111" w:rsidP="006B60FD">
      <w:pPr>
        <w:spacing w:before="0" w:after="0" w:line="360" w:lineRule="auto"/>
        <w:ind w:firstLine="284"/>
        <w:jc w:val="both"/>
        <w:rPr>
          <w:rFonts w:ascii="Times New Roman" w:hAnsi="Times New Roman" w:cs="Times New Roman"/>
          <w:sz w:val="24"/>
          <w:szCs w:val="24"/>
        </w:rPr>
      </w:pPr>
      <w:r w:rsidRPr="006D6684">
        <w:rPr>
          <w:rFonts w:ascii="Times New Roman" w:hAnsi="Times New Roman" w:cs="Times New Roman"/>
          <w:sz w:val="24"/>
          <w:szCs w:val="24"/>
        </w:rPr>
        <w:t>9) rodzic (opiekun) ma zaburzony kontakt z rzeczywistością np. reaguje nieadekwatnie do sytuacji;</w:t>
      </w:r>
    </w:p>
    <w:p w14:paraId="52285D2D" w14:textId="77777777" w:rsidR="00CB5111" w:rsidRPr="006D6684" w:rsidRDefault="00CB5111" w:rsidP="006B60FD">
      <w:pPr>
        <w:spacing w:before="0" w:after="0" w:line="360" w:lineRule="auto"/>
        <w:ind w:firstLine="284"/>
        <w:jc w:val="both"/>
        <w:rPr>
          <w:rFonts w:ascii="Times New Roman" w:hAnsi="Times New Roman" w:cs="Times New Roman"/>
          <w:sz w:val="24"/>
          <w:szCs w:val="24"/>
        </w:rPr>
      </w:pPr>
      <w:r w:rsidRPr="006D6684">
        <w:rPr>
          <w:rFonts w:ascii="Times New Roman" w:hAnsi="Times New Roman" w:cs="Times New Roman"/>
          <w:sz w:val="24"/>
          <w:szCs w:val="24"/>
        </w:rPr>
        <w:t>10) wypowiada się niespójnie;</w:t>
      </w:r>
    </w:p>
    <w:p w14:paraId="718B6827" w14:textId="77777777" w:rsidR="00CB5111" w:rsidRPr="006D6684" w:rsidRDefault="00CB5111" w:rsidP="006B60FD">
      <w:pPr>
        <w:spacing w:before="0" w:after="0" w:line="360" w:lineRule="auto"/>
        <w:ind w:firstLine="284"/>
        <w:jc w:val="both"/>
        <w:rPr>
          <w:rFonts w:ascii="Times New Roman" w:hAnsi="Times New Roman" w:cs="Times New Roman"/>
          <w:sz w:val="24"/>
          <w:szCs w:val="24"/>
        </w:rPr>
      </w:pPr>
      <w:r w:rsidRPr="006D6684">
        <w:rPr>
          <w:rFonts w:ascii="Times New Roman" w:hAnsi="Times New Roman" w:cs="Times New Roman"/>
          <w:sz w:val="24"/>
          <w:szCs w:val="24"/>
        </w:rPr>
        <w:t>11) rodzic (opiekun) nie ma świadomości lub neguje potrzeby małoletniego;</w:t>
      </w:r>
    </w:p>
    <w:p w14:paraId="0C279416" w14:textId="77777777" w:rsidR="00CB5111" w:rsidRPr="006D6684" w:rsidRDefault="00CB5111" w:rsidP="006B60FD">
      <w:pPr>
        <w:spacing w:before="0" w:after="0" w:line="360" w:lineRule="auto"/>
        <w:ind w:firstLine="284"/>
        <w:jc w:val="both"/>
        <w:rPr>
          <w:rFonts w:ascii="Times New Roman" w:hAnsi="Times New Roman" w:cs="Times New Roman"/>
          <w:sz w:val="24"/>
          <w:szCs w:val="24"/>
        </w:rPr>
      </w:pPr>
      <w:r w:rsidRPr="006D6684">
        <w:rPr>
          <w:rFonts w:ascii="Times New Roman" w:hAnsi="Times New Roman" w:cs="Times New Roman"/>
          <w:sz w:val="24"/>
          <w:szCs w:val="24"/>
        </w:rPr>
        <w:t>12) rodzic (opiekun) faworyzuje jedno z rodzeństwa;</w:t>
      </w:r>
    </w:p>
    <w:p w14:paraId="6568C377" w14:textId="77777777" w:rsidR="00CB5111" w:rsidRPr="006D6684" w:rsidRDefault="00CB5111" w:rsidP="006B60FD">
      <w:pPr>
        <w:spacing w:before="0" w:after="0" w:line="360" w:lineRule="auto"/>
        <w:ind w:firstLine="284"/>
        <w:jc w:val="both"/>
        <w:rPr>
          <w:rFonts w:ascii="Times New Roman" w:hAnsi="Times New Roman" w:cs="Times New Roman"/>
          <w:sz w:val="24"/>
          <w:szCs w:val="24"/>
        </w:rPr>
      </w:pPr>
      <w:r w:rsidRPr="006D6684">
        <w:rPr>
          <w:rFonts w:ascii="Times New Roman" w:hAnsi="Times New Roman" w:cs="Times New Roman"/>
          <w:sz w:val="24"/>
          <w:szCs w:val="24"/>
        </w:rPr>
        <w:t>13) rodzic (opiekun) przekracza dopuszczalne granice w kontakcie fizycznym lub werbalnym;</w:t>
      </w:r>
    </w:p>
    <w:p w14:paraId="7F1FA443" w14:textId="77777777" w:rsidR="00CB5111" w:rsidRPr="006D6684" w:rsidRDefault="00CB5111" w:rsidP="006B60FD">
      <w:pPr>
        <w:spacing w:before="0" w:after="0" w:line="360" w:lineRule="auto"/>
        <w:ind w:firstLine="284"/>
        <w:jc w:val="both"/>
        <w:rPr>
          <w:rFonts w:ascii="Times New Roman" w:hAnsi="Times New Roman" w:cs="Times New Roman"/>
          <w:sz w:val="24"/>
          <w:szCs w:val="24"/>
        </w:rPr>
      </w:pPr>
      <w:r w:rsidRPr="006D6684">
        <w:rPr>
          <w:rFonts w:ascii="Times New Roman" w:hAnsi="Times New Roman" w:cs="Times New Roman"/>
          <w:sz w:val="24"/>
          <w:szCs w:val="24"/>
        </w:rPr>
        <w:t>14) rodzic (opiekun) nadużywa alkoholu, narkotyków lub innych środków odurzających.</w:t>
      </w:r>
    </w:p>
    <w:p w14:paraId="7BED9E17"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3.W przypadku zidentyfikowania czynników ryzyka, pracownicy </w:t>
      </w:r>
      <w:r w:rsidR="0020317F" w:rsidRPr="006D6684">
        <w:rPr>
          <w:rFonts w:ascii="Times New Roman" w:hAnsi="Times New Roman" w:cs="Times New Roman"/>
          <w:sz w:val="24"/>
          <w:szCs w:val="24"/>
        </w:rPr>
        <w:t>s</w:t>
      </w:r>
      <w:r w:rsidRPr="006D6684">
        <w:rPr>
          <w:rFonts w:ascii="Times New Roman" w:hAnsi="Times New Roman" w:cs="Times New Roman"/>
          <w:sz w:val="24"/>
          <w:szCs w:val="24"/>
        </w:rPr>
        <w:t>zkoły podejmują rozmowęz rodzicami, przekazując informacje na temat dostępnej oferty wsparcia i motywując ich do szukania stosownej pomocy.</w:t>
      </w:r>
    </w:p>
    <w:p w14:paraId="65D6CD04" w14:textId="77777777" w:rsidR="00CB5111" w:rsidRPr="006D6684" w:rsidRDefault="00CB5111" w:rsidP="006B60FD">
      <w:pPr>
        <w:spacing w:before="0" w:after="0" w:line="360" w:lineRule="auto"/>
        <w:jc w:val="both"/>
        <w:rPr>
          <w:rFonts w:ascii="Times New Roman" w:hAnsi="Times New Roman" w:cs="Times New Roman"/>
          <w:sz w:val="24"/>
          <w:szCs w:val="24"/>
        </w:rPr>
      </w:pPr>
      <w:r w:rsidRPr="006D6684">
        <w:rPr>
          <w:rFonts w:ascii="Times New Roman" w:hAnsi="Times New Roman" w:cs="Times New Roman"/>
          <w:sz w:val="24"/>
          <w:szCs w:val="24"/>
        </w:rPr>
        <w:t xml:space="preserve">4. Pracownicy </w:t>
      </w:r>
      <w:r w:rsidR="004E0E74" w:rsidRPr="006D6684">
        <w:rPr>
          <w:rFonts w:ascii="Times New Roman" w:hAnsi="Times New Roman" w:cs="Times New Roman"/>
          <w:sz w:val="24"/>
          <w:szCs w:val="24"/>
        </w:rPr>
        <w:t>s</w:t>
      </w:r>
      <w:r w:rsidRPr="006D6684">
        <w:rPr>
          <w:rFonts w:ascii="Times New Roman" w:hAnsi="Times New Roman" w:cs="Times New Roman"/>
          <w:sz w:val="24"/>
          <w:szCs w:val="24"/>
        </w:rPr>
        <w:t>zkoły monitorują sytuację i dobrostan ucznia.</w:t>
      </w:r>
    </w:p>
    <w:p w14:paraId="7C840B9C"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70BE54DB"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50CA590F" w14:textId="77777777" w:rsidR="00CB5111" w:rsidRPr="006D6684" w:rsidRDefault="00CB5111" w:rsidP="006B60FD">
      <w:pPr>
        <w:spacing w:before="0" w:after="0" w:line="360" w:lineRule="auto"/>
        <w:jc w:val="both"/>
        <w:rPr>
          <w:rFonts w:ascii="Times New Roman" w:hAnsi="Times New Roman" w:cs="Times New Roman"/>
          <w:sz w:val="24"/>
          <w:szCs w:val="24"/>
        </w:rPr>
        <w:sectPr w:rsidR="00CB5111" w:rsidRPr="006D6684" w:rsidSect="0060118C">
          <w:pgSz w:w="11906" w:h="16838"/>
          <w:pgMar w:top="851" w:right="991" w:bottom="993" w:left="993" w:header="708" w:footer="170" w:gutter="0"/>
          <w:cols w:space="708"/>
          <w:docGrid w:linePitch="272" w:charSpace="40960"/>
        </w:sectPr>
      </w:pPr>
    </w:p>
    <w:p w14:paraId="7DC765E5" w14:textId="443C0410" w:rsidR="009427FB" w:rsidRPr="006D6684" w:rsidRDefault="005D46B7" w:rsidP="009427FB">
      <w:pPr>
        <w:pStyle w:val="Nagwek1"/>
        <w:spacing w:before="0" w:after="0" w:line="360" w:lineRule="auto"/>
        <w:jc w:val="center"/>
        <w:rPr>
          <w:rFonts w:ascii="Times New Roman" w:hAnsi="Times New Roman" w:cs="Times New Roman"/>
          <w:b/>
          <w:bCs/>
          <w:color w:val="auto"/>
          <w:sz w:val="24"/>
          <w:szCs w:val="24"/>
        </w:rPr>
      </w:pPr>
      <w:bookmarkStart w:id="12" w:name="_Toc161819089"/>
      <w:bookmarkStart w:id="13" w:name="_Toc157162774"/>
      <w:r w:rsidRPr="006D6684">
        <w:rPr>
          <w:rFonts w:ascii="Times New Roman" w:hAnsi="Times New Roman" w:cs="Times New Roman"/>
          <w:b/>
          <w:bCs/>
          <w:color w:val="auto"/>
          <w:sz w:val="24"/>
          <w:szCs w:val="24"/>
        </w:rPr>
        <w:lastRenderedPageBreak/>
        <w:t>§ 9</w:t>
      </w:r>
      <w:bookmarkEnd w:id="12"/>
      <w:r w:rsidR="006D6684">
        <w:rPr>
          <w:rFonts w:ascii="Times New Roman" w:hAnsi="Times New Roman" w:cs="Times New Roman"/>
          <w:b/>
          <w:bCs/>
          <w:color w:val="auto"/>
          <w:sz w:val="24"/>
          <w:szCs w:val="24"/>
        </w:rPr>
        <w:t>.</w:t>
      </w:r>
    </w:p>
    <w:p w14:paraId="659CED0A" w14:textId="77777777" w:rsidR="0042196B" w:rsidRDefault="00656218" w:rsidP="009427FB">
      <w:pPr>
        <w:pStyle w:val="Nagwek1"/>
        <w:spacing w:before="0" w:after="0" w:line="360" w:lineRule="auto"/>
        <w:jc w:val="center"/>
        <w:rPr>
          <w:rFonts w:ascii="Times New Roman" w:hAnsi="Times New Roman" w:cs="Times New Roman"/>
          <w:b/>
          <w:bCs/>
          <w:color w:val="auto"/>
          <w:sz w:val="24"/>
          <w:szCs w:val="24"/>
        </w:rPr>
      </w:pPr>
      <w:bookmarkStart w:id="14" w:name="_Toc161819090"/>
      <w:r w:rsidRPr="006D6684">
        <w:rPr>
          <w:rFonts w:ascii="Times New Roman" w:hAnsi="Times New Roman" w:cs="Times New Roman"/>
          <w:b/>
          <w:bCs/>
          <w:color w:val="auto"/>
          <w:sz w:val="24"/>
          <w:szCs w:val="24"/>
        </w:rPr>
        <w:t>Zasady i procedura podejmowania interwencji w sytuacji podejrzenia krzywdzenia ucznia przez pracownika, osobę trzecią, innego ucznia lub opiekuna</w:t>
      </w:r>
      <w:bookmarkEnd w:id="13"/>
      <w:bookmarkEnd w:id="14"/>
    </w:p>
    <w:p w14:paraId="13394708" w14:textId="77777777" w:rsidR="006D6684" w:rsidRPr="006D6684" w:rsidRDefault="006D6684" w:rsidP="006D6684"/>
    <w:p w14:paraId="503E735F"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1. Schemat podejmowania interwencji w przypadku podejrzenia krzywdzenia ucznia przez osoby trzecie, związane ze </w:t>
      </w:r>
      <w:r w:rsidR="0020317F" w:rsidRPr="006D6684">
        <w:rPr>
          <w:rFonts w:ascii="Times New Roman" w:hAnsi="Times New Roman" w:cs="Times New Roman"/>
          <w:sz w:val="24"/>
          <w:szCs w:val="24"/>
        </w:rPr>
        <w:t>s</w:t>
      </w:r>
      <w:r w:rsidRPr="006D6684">
        <w:rPr>
          <w:rFonts w:ascii="Times New Roman" w:hAnsi="Times New Roman" w:cs="Times New Roman"/>
          <w:sz w:val="24"/>
          <w:szCs w:val="24"/>
        </w:rPr>
        <w:t xml:space="preserve">zkołą tj. pracownicy </w:t>
      </w:r>
      <w:r w:rsidR="0020317F" w:rsidRPr="006D6684">
        <w:rPr>
          <w:rFonts w:ascii="Times New Roman" w:hAnsi="Times New Roman" w:cs="Times New Roman"/>
          <w:sz w:val="24"/>
          <w:szCs w:val="24"/>
        </w:rPr>
        <w:t>s</w:t>
      </w:r>
      <w:r w:rsidRPr="006D6684">
        <w:rPr>
          <w:rFonts w:ascii="Times New Roman" w:hAnsi="Times New Roman" w:cs="Times New Roman"/>
          <w:sz w:val="24"/>
          <w:szCs w:val="24"/>
        </w:rPr>
        <w:t xml:space="preserve">zkoły, wolontariusze, organizacje i firmy współpracujące ze </w:t>
      </w:r>
      <w:r w:rsidR="0020317F" w:rsidRPr="006D6684">
        <w:rPr>
          <w:rFonts w:ascii="Times New Roman" w:hAnsi="Times New Roman" w:cs="Times New Roman"/>
          <w:sz w:val="24"/>
          <w:szCs w:val="24"/>
        </w:rPr>
        <w:t>s</w:t>
      </w:r>
      <w:r w:rsidRPr="006D6684">
        <w:rPr>
          <w:rFonts w:ascii="Times New Roman" w:hAnsi="Times New Roman" w:cs="Times New Roman"/>
          <w:sz w:val="24"/>
          <w:szCs w:val="24"/>
        </w:rPr>
        <w:t>zkołą:</w:t>
      </w:r>
    </w:p>
    <w:p w14:paraId="06DCDC15"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1) jeśli pracownik podejrzewa, że uczeń doświadcza przemocy z uszczerbkiem na zdrowiu, wykorzystania seksualnego lub zagrożone jest jego życie, zobowiązany jest do zapewnienia uczniowi bezpiecznego miejsca i odseparowania go od osoby stwarzającej zagrożenie. Pracownik zobowiązany jest do</w:t>
      </w:r>
      <w:r w:rsidR="0042196B" w:rsidRPr="006D6684">
        <w:rPr>
          <w:rFonts w:ascii="Times New Roman" w:hAnsi="Times New Roman" w:cs="Times New Roman"/>
          <w:sz w:val="24"/>
          <w:szCs w:val="24"/>
        </w:rPr>
        <w:t> </w:t>
      </w:r>
      <w:r w:rsidRPr="006D6684">
        <w:rPr>
          <w:rFonts w:ascii="Times New Roman" w:hAnsi="Times New Roman" w:cs="Times New Roman"/>
          <w:sz w:val="24"/>
          <w:szCs w:val="24"/>
        </w:rPr>
        <w:t xml:space="preserve">zawiadomienia policji pod nr </w:t>
      </w:r>
      <w:r w:rsidRPr="006D6684">
        <w:rPr>
          <w:rFonts w:ascii="Times New Roman" w:hAnsi="Times New Roman" w:cs="Times New Roman"/>
          <w:b/>
          <w:bCs/>
          <w:sz w:val="24"/>
          <w:szCs w:val="24"/>
        </w:rPr>
        <w:t>112</w:t>
      </w:r>
      <w:r w:rsidRPr="006D6684">
        <w:rPr>
          <w:rFonts w:ascii="Times New Roman" w:hAnsi="Times New Roman" w:cs="Times New Roman"/>
          <w:sz w:val="24"/>
          <w:szCs w:val="24"/>
        </w:rPr>
        <w:t xml:space="preserve"> lub </w:t>
      </w:r>
      <w:r w:rsidRPr="006D6684">
        <w:rPr>
          <w:rFonts w:ascii="Times New Roman" w:hAnsi="Times New Roman" w:cs="Times New Roman"/>
          <w:b/>
          <w:bCs/>
          <w:sz w:val="24"/>
          <w:szCs w:val="24"/>
        </w:rPr>
        <w:t>997</w:t>
      </w:r>
      <w:r w:rsidRPr="006D6684">
        <w:rPr>
          <w:rFonts w:ascii="Times New Roman" w:hAnsi="Times New Roman" w:cs="Times New Roman"/>
          <w:sz w:val="24"/>
          <w:szCs w:val="24"/>
        </w:rPr>
        <w:t>, a w przypadku podejrzenia innych przestępstw do</w:t>
      </w:r>
      <w:r w:rsidR="0042196B" w:rsidRPr="006D6684">
        <w:rPr>
          <w:rFonts w:ascii="Times New Roman" w:hAnsi="Times New Roman" w:cs="Times New Roman"/>
          <w:sz w:val="24"/>
          <w:szCs w:val="24"/>
        </w:rPr>
        <w:t> </w:t>
      </w:r>
      <w:r w:rsidRPr="006D6684">
        <w:rPr>
          <w:rFonts w:ascii="Times New Roman" w:hAnsi="Times New Roman" w:cs="Times New Roman"/>
          <w:sz w:val="24"/>
          <w:szCs w:val="24"/>
        </w:rPr>
        <w:t>poinformowania policji lub prokuratury o możliwości popełnienia przestępstwa. W przypadku zawiadomienia telefonicznego pracownik zobowiązany jest podać swoje dane, dane ucznia oraz dane osoby podejrzanej o krzywdzenie ucznia oraz opis sytuacji z najważniejszymi faktami. W przypadku zawiadomienia o możliwości popełnienia przestępstwa zawiadomienie adresuje się do najbliższej jednostki, w zawiadomieniu podaje się dane jak w przypadku zawiadomienia telefonicznego;</w:t>
      </w:r>
    </w:p>
    <w:p w14:paraId="61F3B990"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2) jeśli pracownik podejrzewa, że uczeń doświadczył jednorazowo przemocy fizycznej lub psychicznej (np.</w:t>
      </w:r>
      <w:r w:rsidR="0042196B" w:rsidRPr="006D6684">
        <w:rPr>
          <w:rFonts w:ascii="Times New Roman" w:hAnsi="Times New Roman" w:cs="Times New Roman"/>
          <w:sz w:val="24"/>
          <w:szCs w:val="24"/>
        </w:rPr>
        <w:t> </w:t>
      </w:r>
      <w:r w:rsidRPr="006D6684">
        <w:rPr>
          <w:rFonts w:ascii="Times New Roman" w:hAnsi="Times New Roman" w:cs="Times New Roman"/>
          <w:sz w:val="24"/>
          <w:szCs w:val="24"/>
        </w:rPr>
        <w:t>popychanie, klapsy, poniżanie, ośmieszanie), zobowiązany jest do zadbania o bezpieczeństwo ucznia i odseparowania go od osoby krzywdzącej. Następnie powinien zawiadomić dyrekcję, aby ta mogła zakończyć współpracę z osobą krzywdzącą;</w:t>
      </w:r>
    </w:p>
    <w:p w14:paraId="5E22C265"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3) jeśli pracownik zauważy inne niepokojące zachowania wobec uczniów np. krzyki, niestosowne komentarze zobowiązany jest zadbać o bezpieczeństwo ucznia i odseparować go od osoby podejrzanej o</w:t>
      </w:r>
      <w:r w:rsidR="0042196B" w:rsidRPr="006D6684">
        <w:rPr>
          <w:rFonts w:ascii="Times New Roman" w:hAnsi="Times New Roman" w:cs="Times New Roman"/>
          <w:sz w:val="24"/>
          <w:szCs w:val="24"/>
        </w:rPr>
        <w:t> </w:t>
      </w:r>
      <w:r w:rsidRPr="006D6684">
        <w:rPr>
          <w:rFonts w:ascii="Times New Roman" w:hAnsi="Times New Roman" w:cs="Times New Roman"/>
          <w:sz w:val="24"/>
          <w:szCs w:val="24"/>
        </w:rPr>
        <w:t>krzywdzenie. Poinformowanie dyrekcji, aby mogła przeprowadzić rozmowę dyscyplinującą, a w razie konieczności zakończyć współpracę.</w:t>
      </w:r>
    </w:p>
    <w:p w14:paraId="76888AE8" w14:textId="77777777" w:rsidR="00CB5111" w:rsidRPr="006D6684" w:rsidRDefault="00CB5111" w:rsidP="006B60FD">
      <w:pPr>
        <w:spacing w:before="0" w:after="0" w:line="360" w:lineRule="auto"/>
        <w:jc w:val="both"/>
        <w:rPr>
          <w:rFonts w:ascii="Times New Roman" w:hAnsi="Times New Roman" w:cs="Times New Roman"/>
          <w:sz w:val="24"/>
          <w:szCs w:val="24"/>
        </w:rPr>
      </w:pPr>
      <w:r w:rsidRPr="006D6684">
        <w:rPr>
          <w:rFonts w:ascii="Times New Roman" w:hAnsi="Times New Roman" w:cs="Times New Roman"/>
          <w:sz w:val="24"/>
          <w:szCs w:val="24"/>
        </w:rPr>
        <w:t>2. Schemat podejmowania interwencji w przypadku podejrzenia krzywdzenia ucznia przez osobę nieletnią:</w:t>
      </w:r>
    </w:p>
    <w:p w14:paraId="6F45EDE6"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1) jeśli pracownik podejrzewa, że uczeń doświadcza przemocy z uszczerbkiem na zdrowiu, wykorzystania seksualnego lub zagrożone jest jego życie, zobowiązany jest do zapewnienia uczniowi bezpiecznego miejsca i odseparowania go od osoby stwarzającej zagrożenie. Ponadto, zawiadamia dyrekcję, aby</w:t>
      </w:r>
      <w:r w:rsidR="0042196B" w:rsidRPr="006D6684">
        <w:rPr>
          <w:rFonts w:ascii="Times New Roman" w:hAnsi="Times New Roman" w:cs="Times New Roman"/>
          <w:sz w:val="24"/>
          <w:szCs w:val="24"/>
        </w:rPr>
        <w:t> </w:t>
      </w:r>
      <w:r w:rsidRPr="006D6684">
        <w:rPr>
          <w:rFonts w:ascii="Times New Roman" w:hAnsi="Times New Roman" w:cs="Times New Roman"/>
          <w:sz w:val="24"/>
          <w:szCs w:val="24"/>
        </w:rPr>
        <w:t>przeprowadziła rozmowę, a jeśli to niemożliwe sam przeprowadza rozmowę z opiekunami ucznia i</w:t>
      </w:r>
      <w:r w:rsidR="0042196B" w:rsidRPr="006D6684">
        <w:rPr>
          <w:rFonts w:ascii="Times New Roman" w:hAnsi="Times New Roman" w:cs="Times New Roman"/>
          <w:sz w:val="24"/>
          <w:szCs w:val="24"/>
        </w:rPr>
        <w:t> </w:t>
      </w:r>
      <w:r w:rsidRPr="006D6684">
        <w:rPr>
          <w:rFonts w:ascii="Times New Roman" w:hAnsi="Times New Roman" w:cs="Times New Roman"/>
          <w:sz w:val="24"/>
          <w:szCs w:val="24"/>
        </w:rPr>
        <w:t>osoby nieletniej podejrzanej o czyn zabroniony. Jednocześnie powiadamia najbliższy sąd rodzinny lub</w:t>
      </w:r>
      <w:r w:rsidR="0042196B" w:rsidRPr="006D6684">
        <w:rPr>
          <w:rFonts w:ascii="Times New Roman" w:hAnsi="Times New Roman" w:cs="Times New Roman"/>
          <w:sz w:val="24"/>
          <w:szCs w:val="24"/>
        </w:rPr>
        <w:t> </w:t>
      </w:r>
      <w:r w:rsidRPr="006D6684">
        <w:rPr>
          <w:rFonts w:ascii="Times New Roman" w:hAnsi="Times New Roman" w:cs="Times New Roman"/>
          <w:sz w:val="24"/>
          <w:szCs w:val="24"/>
        </w:rPr>
        <w:t>policję wysyłając zawiadomienie o możliwości popełnienia przestępstwa, podając dane jak w</w:t>
      </w:r>
      <w:r w:rsidR="0042196B" w:rsidRPr="006D6684">
        <w:rPr>
          <w:rFonts w:ascii="Times New Roman" w:hAnsi="Times New Roman" w:cs="Times New Roman"/>
          <w:sz w:val="24"/>
          <w:szCs w:val="24"/>
        </w:rPr>
        <w:t> </w:t>
      </w:r>
      <w:r w:rsidRPr="006D6684">
        <w:rPr>
          <w:rFonts w:ascii="Times New Roman" w:hAnsi="Times New Roman" w:cs="Times New Roman"/>
          <w:sz w:val="24"/>
          <w:szCs w:val="24"/>
        </w:rPr>
        <w:t>przypadku opisanym w § 9 ust.1;</w:t>
      </w:r>
    </w:p>
    <w:p w14:paraId="68C48810"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2) jeśli pracownik podejrzewa, że uczeń doświadczył jednorazowo przemocy fizycznej lub psychicznej ze</w:t>
      </w:r>
      <w:r w:rsidR="0042196B" w:rsidRPr="006D6684">
        <w:rPr>
          <w:rFonts w:ascii="Times New Roman" w:hAnsi="Times New Roman" w:cs="Times New Roman"/>
          <w:sz w:val="24"/>
          <w:szCs w:val="24"/>
        </w:rPr>
        <w:t> </w:t>
      </w:r>
      <w:r w:rsidRPr="006D6684">
        <w:rPr>
          <w:rFonts w:ascii="Times New Roman" w:hAnsi="Times New Roman" w:cs="Times New Roman"/>
          <w:sz w:val="24"/>
          <w:szCs w:val="24"/>
        </w:rPr>
        <w:t xml:space="preserve">strony osoby nieletniej, zobowiązany jest do zadbania o bezpieczeństwo ucznia i </w:t>
      </w:r>
      <w:r w:rsidRPr="006D6684">
        <w:rPr>
          <w:rFonts w:ascii="Times New Roman" w:hAnsi="Times New Roman" w:cs="Times New Roman"/>
          <w:sz w:val="24"/>
          <w:szCs w:val="24"/>
        </w:rPr>
        <w:lastRenderedPageBreak/>
        <w:t>odseparowania go od</w:t>
      </w:r>
      <w:r w:rsidR="0042196B" w:rsidRPr="006D6684">
        <w:rPr>
          <w:rFonts w:ascii="Times New Roman" w:hAnsi="Times New Roman" w:cs="Times New Roman"/>
          <w:sz w:val="24"/>
          <w:szCs w:val="24"/>
        </w:rPr>
        <w:t> </w:t>
      </w:r>
      <w:r w:rsidRPr="006D6684">
        <w:rPr>
          <w:rFonts w:ascii="Times New Roman" w:hAnsi="Times New Roman" w:cs="Times New Roman"/>
          <w:sz w:val="24"/>
          <w:szCs w:val="24"/>
        </w:rPr>
        <w:t>osoby krzywdzącej. Ponadto zawiadamia dyrekcję, aby przeprowadziła rozmowę, a jeśli to</w:t>
      </w:r>
      <w:r w:rsidR="0042196B" w:rsidRPr="006D6684">
        <w:rPr>
          <w:rFonts w:ascii="Times New Roman" w:hAnsi="Times New Roman" w:cs="Times New Roman"/>
          <w:sz w:val="24"/>
          <w:szCs w:val="24"/>
        </w:rPr>
        <w:t> </w:t>
      </w:r>
      <w:r w:rsidRPr="006D6684">
        <w:rPr>
          <w:rFonts w:ascii="Times New Roman" w:hAnsi="Times New Roman" w:cs="Times New Roman"/>
          <w:sz w:val="24"/>
          <w:szCs w:val="24"/>
        </w:rPr>
        <w:t>niemożliwe sam przeprowadza rozmowę z opiekunami ucznia i osoby nieletniej podejrzanej i</w:t>
      </w:r>
      <w:r w:rsidR="0042196B" w:rsidRPr="006D6684">
        <w:rPr>
          <w:rFonts w:ascii="Times New Roman" w:hAnsi="Times New Roman" w:cs="Times New Roman"/>
          <w:sz w:val="24"/>
          <w:szCs w:val="24"/>
        </w:rPr>
        <w:t> </w:t>
      </w:r>
      <w:r w:rsidRPr="006D6684">
        <w:rPr>
          <w:rFonts w:ascii="Times New Roman" w:hAnsi="Times New Roman" w:cs="Times New Roman"/>
          <w:sz w:val="24"/>
          <w:szCs w:val="24"/>
        </w:rPr>
        <w:t>opracowuje działania naprawcze. W przypadku braku poprawy powiadamia lokalny sąd rodzinny, wysyłając wniosek o wgląd w</w:t>
      </w:r>
      <w:r w:rsidR="00836CC1" w:rsidRPr="006D6684">
        <w:rPr>
          <w:rFonts w:ascii="Times New Roman" w:hAnsi="Times New Roman" w:cs="Times New Roman"/>
          <w:sz w:val="24"/>
          <w:szCs w:val="24"/>
        </w:rPr>
        <w:t> </w:t>
      </w:r>
      <w:r w:rsidRPr="006D6684">
        <w:rPr>
          <w:rFonts w:ascii="Times New Roman" w:hAnsi="Times New Roman" w:cs="Times New Roman"/>
          <w:sz w:val="24"/>
          <w:szCs w:val="24"/>
        </w:rPr>
        <w:t>sytuację rodziny.</w:t>
      </w:r>
    </w:p>
    <w:p w14:paraId="56A4C339" w14:textId="77777777" w:rsidR="00CB5111" w:rsidRPr="006D6684" w:rsidRDefault="00CB5111" w:rsidP="006B60FD">
      <w:pPr>
        <w:spacing w:before="0" w:after="0" w:line="360" w:lineRule="auto"/>
        <w:jc w:val="both"/>
        <w:rPr>
          <w:rFonts w:ascii="Times New Roman" w:hAnsi="Times New Roman" w:cs="Times New Roman"/>
          <w:sz w:val="24"/>
          <w:szCs w:val="24"/>
        </w:rPr>
      </w:pPr>
      <w:r w:rsidRPr="006D6684">
        <w:rPr>
          <w:rFonts w:ascii="Times New Roman" w:hAnsi="Times New Roman" w:cs="Times New Roman"/>
          <w:sz w:val="24"/>
          <w:szCs w:val="24"/>
        </w:rPr>
        <w:t>3. Schemat podejmowania interwencji w przypadku podejrzenia krzywdzenia ucznia przez jego opiekuna:</w:t>
      </w:r>
    </w:p>
    <w:p w14:paraId="09E253C0"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1) jeśli pracownik podejrzewa, że uczeń doświadczył jednorazowo przemocy fizycznej lub psychicznej ze</w:t>
      </w:r>
      <w:r w:rsidR="0042196B" w:rsidRPr="006D6684">
        <w:rPr>
          <w:rFonts w:ascii="Times New Roman" w:hAnsi="Times New Roman" w:cs="Times New Roman"/>
          <w:sz w:val="24"/>
          <w:szCs w:val="24"/>
        </w:rPr>
        <w:t> </w:t>
      </w:r>
      <w:r w:rsidRPr="006D6684">
        <w:rPr>
          <w:rFonts w:ascii="Times New Roman" w:hAnsi="Times New Roman" w:cs="Times New Roman"/>
          <w:sz w:val="24"/>
          <w:szCs w:val="24"/>
        </w:rPr>
        <w:t>strony opiekuna, zobowiązany jest do zadbania o bezpieczeństwo ucznia. Ponadto zawiadamia dyrekcję, aby przeprowadziła rozmowę, a jeśli to niemożliwe sam przeprowadza rozmowę z opiekunami ucznia. Informuje o możliwości udzielenia wparcia psychologicznego. W przypadku braku współpracy opiekuna lub powtarzającej się przemocy, zobowiązany jest do powiadomienia właściwego ośrodka pomocy społecznej (na piśmie lub mailowo), jednocześnie składa wniosek do sądu rodzinnego o wgląd w</w:t>
      </w:r>
      <w:r w:rsidR="0042196B" w:rsidRPr="006D6684">
        <w:rPr>
          <w:rFonts w:ascii="Times New Roman" w:hAnsi="Times New Roman" w:cs="Times New Roman"/>
          <w:sz w:val="24"/>
          <w:szCs w:val="24"/>
        </w:rPr>
        <w:t> </w:t>
      </w:r>
      <w:r w:rsidRPr="006D6684">
        <w:rPr>
          <w:rFonts w:ascii="Times New Roman" w:hAnsi="Times New Roman" w:cs="Times New Roman"/>
          <w:sz w:val="24"/>
          <w:szCs w:val="24"/>
        </w:rPr>
        <w:t>sytuację rodziny;</w:t>
      </w:r>
    </w:p>
    <w:p w14:paraId="4AB3B1C2" w14:textId="77777777" w:rsidR="00CB5111" w:rsidRPr="006D6684" w:rsidRDefault="00CB5111" w:rsidP="006B60FD">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2) jeśli pracownik podejrzewa, że małoletni jest zaniedbany lub jego opiekun jest niewydolny wychowawczo, powinien zadbać o bezpieczeństwo ucznia. Powinien powiadomić dyrekcję oraz</w:t>
      </w:r>
      <w:r w:rsidR="0042196B" w:rsidRPr="006D6684">
        <w:rPr>
          <w:rFonts w:ascii="Times New Roman" w:hAnsi="Times New Roman" w:cs="Times New Roman"/>
          <w:sz w:val="24"/>
          <w:szCs w:val="24"/>
        </w:rPr>
        <w:t> </w:t>
      </w:r>
      <w:r w:rsidRPr="006D6684">
        <w:rPr>
          <w:rFonts w:ascii="Times New Roman" w:hAnsi="Times New Roman" w:cs="Times New Roman"/>
          <w:sz w:val="24"/>
          <w:szCs w:val="24"/>
        </w:rPr>
        <w:t>porozmawiać z</w:t>
      </w:r>
      <w:r w:rsidR="00836CC1" w:rsidRPr="006D6684">
        <w:rPr>
          <w:rFonts w:ascii="Times New Roman" w:hAnsi="Times New Roman" w:cs="Times New Roman"/>
          <w:sz w:val="24"/>
          <w:szCs w:val="24"/>
        </w:rPr>
        <w:t> </w:t>
      </w:r>
      <w:r w:rsidRPr="006D6684">
        <w:rPr>
          <w:rFonts w:ascii="Times New Roman" w:hAnsi="Times New Roman" w:cs="Times New Roman"/>
          <w:sz w:val="24"/>
          <w:szCs w:val="24"/>
        </w:rPr>
        <w:t>opiekunem, proponując mu możliwość wsparcia psychologicznego oraz możliwości wsparcia materialnego. Jeśli sytuacja ucznia się nie poprawi, zobowiązany jest zawiadomić ośrodek pomocy społecznej.</w:t>
      </w:r>
    </w:p>
    <w:p w14:paraId="6AB7447A"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13CAF6D5" w14:textId="77777777" w:rsidR="00CB5111" w:rsidRPr="006D6684" w:rsidRDefault="00CB5111" w:rsidP="009427FB">
      <w:pPr>
        <w:spacing w:before="0" w:after="0" w:line="360" w:lineRule="auto"/>
        <w:jc w:val="center"/>
        <w:rPr>
          <w:rFonts w:ascii="Times New Roman" w:hAnsi="Times New Roman" w:cs="Times New Roman"/>
          <w:b/>
          <w:bCs/>
          <w:sz w:val="24"/>
          <w:szCs w:val="24"/>
        </w:rPr>
      </w:pPr>
      <w:r w:rsidRPr="006D6684">
        <w:rPr>
          <w:rFonts w:ascii="Times New Roman" w:hAnsi="Times New Roman" w:cs="Times New Roman"/>
          <w:b/>
          <w:bCs/>
          <w:sz w:val="24"/>
          <w:szCs w:val="24"/>
        </w:rPr>
        <w:t>§ 10.</w:t>
      </w:r>
    </w:p>
    <w:p w14:paraId="6C6BFC2E"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05B65066" w14:textId="77777777" w:rsidR="00CB5111" w:rsidRPr="006D6684" w:rsidRDefault="00CB5111" w:rsidP="006B60FD">
      <w:pPr>
        <w:spacing w:before="0" w:after="0" w:line="360" w:lineRule="auto"/>
        <w:ind w:left="426" w:hanging="426"/>
        <w:jc w:val="both"/>
        <w:rPr>
          <w:rFonts w:ascii="Times New Roman" w:hAnsi="Times New Roman" w:cs="Times New Roman"/>
          <w:sz w:val="24"/>
          <w:szCs w:val="24"/>
          <w:u w:val="single"/>
        </w:rPr>
      </w:pPr>
      <w:r w:rsidRPr="006D6684">
        <w:rPr>
          <w:rFonts w:ascii="Times New Roman" w:hAnsi="Times New Roman" w:cs="Times New Roman"/>
          <w:sz w:val="24"/>
          <w:szCs w:val="24"/>
        </w:rPr>
        <w:t xml:space="preserve">1. W każdym przypadku zauważenia krzywdzenia ucznia należy uzupełnić Kartę Interwencji, której wzór stanowi </w:t>
      </w:r>
      <w:r w:rsidRPr="006D6684">
        <w:rPr>
          <w:rFonts w:ascii="Times New Roman" w:hAnsi="Times New Roman" w:cs="Times New Roman"/>
          <w:b/>
          <w:bCs/>
          <w:i/>
          <w:iCs/>
          <w:sz w:val="24"/>
          <w:szCs w:val="24"/>
        </w:rPr>
        <w:t>załącznik nr 3.</w:t>
      </w:r>
    </w:p>
    <w:p w14:paraId="3E370AE2" w14:textId="77777777" w:rsidR="00CB5111" w:rsidRPr="006D6684" w:rsidRDefault="00CB5111" w:rsidP="006B60FD">
      <w:pPr>
        <w:spacing w:before="0" w:after="0" w:line="360" w:lineRule="auto"/>
        <w:ind w:left="426" w:hanging="426"/>
        <w:jc w:val="both"/>
        <w:rPr>
          <w:rFonts w:ascii="Times New Roman" w:hAnsi="Times New Roman" w:cs="Times New Roman"/>
          <w:sz w:val="24"/>
          <w:szCs w:val="24"/>
        </w:rPr>
      </w:pPr>
      <w:r w:rsidRPr="006D6684">
        <w:rPr>
          <w:rFonts w:ascii="Times New Roman" w:hAnsi="Times New Roman" w:cs="Times New Roman"/>
          <w:sz w:val="24"/>
          <w:szCs w:val="24"/>
        </w:rPr>
        <w:t xml:space="preserve">2. Kartę załącza się do akt osobowych małoletniego. W przypadku podejrzeń wobec pracownika, również do akt osobowych pracownika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zkoły.</w:t>
      </w:r>
    </w:p>
    <w:p w14:paraId="60A951EC" w14:textId="77777777" w:rsidR="00CB5111" w:rsidRPr="006D6684" w:rsidRDefault="00CB5111" w:rsidP="006B60FD">
      <w:pPr>
        <w:spacing w:before="0" w:after="0" w:line="360" w:lineRule="auto"/>
        <w:jc w:val="both"/>
        <w:rPr>
          <w:rFonts w:ascii="Times New Roman" w:hAnsi="Times New Roman" w:cs="Times New Roman"/>
          <w:sz w:val="24"/>
          <w:szCs w:val="24"/>
        </w:rPr>
        <w:sectPr w:rsidR="00CB5111" w:rsidRPr="006D6684" w:rsidSect="0060118C">
          <w:pgSz w:w="11906" w:h="16838"/>
          <w:pgMar w:top="851" w:right="991" w:bottom="993" w:left="993" w:header="708" w:footer="170" w:gutter="0"/>
          <w:cols w:space="708"/>
          <w:docGrid w:linePitch="272" w:charSpace="40960"/>
        </w:sectPr>
      </w:pPr>
    </w:p>
    <w:p w14:paraId="5AB8B20F" w14:textId="77777777" w:rsidR="00CB5111" w:rsidRPr="006D6684" w:rsidRDefault="00CB5111" w:rsidP="009427FB">
      <w:pPr>
        <w:spacing w:before="0" w:after="0" w:line="360" w:lineRule="auto"/>
        <w:jc w:val="center"/>
        <w:rPr>
          <w:rFonts w:ascii="Times New Roman" w:hAnsi="Times New Roman" w:cs="Times New Roman"/>
          <w:sz w:val="24"/>
          <w:szCs w:val="24"/>
        </w:rPr>
      </w:pPr>
      <w:r w:rsidRPr="006D6684">
        <w:rPr>
          <w:rFonts w:ascii="Times New Roman" w:hAnsi="Times New Roman" w:cs="Times New Roman"/>
          <w:b/>
          <w:bCs/>
          <w:sz w:val="24"/>
          <w:szCs w:val="24"/>
        </w:rPr>
        <w:lastRenderedPageBreak/>
        <w:t>§ 11</w:t>
      </w:r>
      <w:r w:rsidRPr="006D6684">
        <w:rPr>
          <w:rFonts w:ascii="Times New Roman" w:hAnsi="Times New Roman" w:cs="Times New Roman"/>
          <w:sz w:val="24"/>
          <w:szCs w:val="24"/>
        </w:rPr>
        <w:t>.</w:t>
      </w:r>
    </w:p>
    <w:p w14:paraId="7A93D5CB" w14:textId="77777777" w:rsidR="0042196B" w:rsidRDefault="0042196B" w:rsidP="009427FB">
      <w:pPr>
        <w:pStyle w:val="Nagwek1"/>
        <w:spacing w:before="0" w:after="0" w:line="360" w:lineRule="auto"/>
        <w:jc w:val="center"/>
        <w:rPr>
          <w:rFonts w:ascii="Times New Roman" w:hAnsi="Times New Roman" w:cs="Times New Roman"/>
          <w:b/>
          <w:bCs/>
          <w:color w:val="auto"/>
          <w:sz w:val="24"/>
          <w:szCs w:val="24"/>
        </w:rPr>
      </w:pPr>
      <w:bookmarkStart w:id="15" w:name="_Toc157162775"/>
      <w:bookmarkStart w:id="16" w:name="_Toc161819091"/>
      <w:r w:rsidRPr="006D6684">
        <w:rPr>
          <w:rFonts w:ascii="Times New Roman" w:hAnsi="Times New Roman" w:cs="Times New Roman"/>
          <w:b/>
          <w:bCs/>
          <w:color w:val="auto"/>
          <w:sz w:val="24"/>
          <w:szCs w:val="24"/>
        </w:rPr>
        <w:t>Zasady ochrony danych osobowych małoletniego</w:t>
      </w:r>
      <w:bookmarkEnd w:id="15"/>
      <w:bookmarkEnd w:id="16"/>
    </w:p>
    <w:p w14:paraId="14E98FF6" w14:textId="77777777" w:rsidR="006D6684" w:rsidRPr="006D6684" w:rsidRDefault="006D6684" w:rsidP="006D6684"/>
    <w:p w14:paraId="147DBF9D" w14:textId="77777777" w:rsidR="00CB5111" w:rsidRPr="006D6684" w:rsidRDefault="00CB5111" w:rsidP="006B60FD">
      <w:pPr>
        <w:spacing w:before="0" w:after="0" w:line="360" w:lineRule="auto"/>
        <w:jc w:val="both"/>
        <w:rPr>
          <w:rFonts w:ascii="Times New Roman" w:hAnsi="Times New Roman" w:cs="Times New Roman"/>
          <w:sz w:val="24"/>
          <w:szCs w:val="24"/>
        </w:rPr>
      </w:pPr>
      <w:r w:rsidRPr="006D6684">
        <w:rPr>
          <w:rFonts w:ascii="Times New Roman" w:hAnsi="Times New Roman" w:cs="Times New Roman"/>
          <w:sz w:val="24"/>
          <w:szCs w:val="24"/>
        </w:rPr>
        <w:t>Dane osobowe małoletniego podlegają ochronie na zasadach określonych w Ustawie z dna 10 maja 2018 r. o</w:t>
      </w:r>
      <w:r w:rsidR="0042196B" w:rsidRPr="006D6684">
        <w:rPr>
          <w:rFonts w:ascii="Times New Roman" w:hAnsi="Times New Roman" w:cs="Times New Roman"/>
          <w:sz w:val="24"/>
          <w:szCs w:val="24"/>
        </w:rPr>
        <w:t> </w:t>
      </w:r>
      <w:r w:rsidRPr="006D6684">
        <w:rPr>
          <w:rFonts w:ascii="Times New Roman" w:hAnsi="Times New Roman" w:cs="Times New Roman"/>
          <w:sz w:val="24"/>
          <w:szCs w:val="24"/>
        </w:rPr>
        <w:t>ochronie danych osobowych oraz Rozporządzenia Parlamentu Europejskiego i Rady (UE) 2016/679 z dnia 27</w:t>
      </w:r>
      <w:r w:rsidR="0042196B" w:rsidRPr="006D6684">
        <w:rPr>
          <w:rFonts w:ascii="Times New Roman" w:hAnsi="Times New Roman" w:cs="Times New Roman"/>
          <w:sz w:val="24"/>
          <w:szCs w:val="24"/>
        </w:rPr>
        <w:t> </w:t>
      </w:r>
      <w:r w:rsidRPr="006D6684">
        <w:rPr>
          <w:rFonts w:ascii="Times New Roman" w:hAnsi="Times New Roman" w:cs="Times New Roman"/>
          <w:sz w:val="24"/>
          <w:szCs w:val="24"/>
        </w:rPr>
        <w:t>kwietnia 2016 r. w sprawie ochrony osób fizycznych w związku z przetwarzaniem danych osobowych i</w:t>
      </w:r>
      <w:r w:rsidR="0042196B" w:rsidRPr="006D6684">
        <w:rPr>
          <w:rFonts w:ascii="Times New Roman" w:hAnsi="Times New Roman" w:cs="Times New Roman"/>
          <w:sz w:val="24"/>
          <w:szCs w:val="24"/>
        </w:rPr>
        <w:t> </w:t>
      </w:r>
      <w:r w:rsidRPr="006D6684">
        <w:rPr>
          <w:rFonts w:ascii="Times New Roman" w:hAnsi="Times New Roman" w:cs="Times New Roman"/>
          <w:sz w:val="24"/>
          <w:szCs w:val="24"/>
        </w:rPr>
        <w:t>w</w:t>
      </w:r>
      <w:r w:rsidR="0042196B" w:rsidRPr="006D6684">
        <w:rPr>
          <w:rFonts w:ascii="Times New Roman" w:hAnsi="Times New Roman" w:cs="Times New Roman"/>
          <w:sz w:val="24"/>
          <w:szCs w:val="24"/>
        </w:rPr>
        <w:t> </w:t>
      </w:r>
      <w:r w:rsidRPr="006D6684">
        <w:rPr>
          <w:rFonts w:ascii="Times New Roman" w:hAnsi="Times New Roman" w:cs="Times New Roman"/>
          <w:sz w:val="24"/>
          <w:szCs w:val="24"/>
        </w:rPr>
        <w:t>sprawie swobodnego przepływu takich danych oraz uchylenia dyrektywy 95/46/WE (ogólne rozporządzenie o ochronie danych):</w:t>
      </w:r>
    </w:p>
    <w:p w14:paraId="372CAF0C"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1) pracownik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zkoły ma obowiązek zachowania tajemnicy danych osobowych, które przetwarza oraz</w:t>
      </w:r>
      <w:r w:rsidR="0042196B" w:rsidRPr="006D6684">
        <w:rPr>
          <w:rFonts w:ascii="Times New Roman" w:hAnsi="Times New Roman" w:cs="Times New Roman"/>
          <w:sz w:val="24"/>
          <w:szCs w:val="24"/>
        </w:rPr>
        <w:t> </w:t>
      </w:r>
      <w:r w:rsidRPr="006D6684">
        <w:rPr>
          <w:rFonts w:ascii="Times New Roman" w:hAnsi="Times New Roman" w:cs="Times New Roman"/>
          <w:sz w:val="24"/>
          <w:szCs w:val="24"/>
        </w:rPr>
        <w:t>zachowania w tajemnicy sposobów zabezpieczenia danych osobowych przed nieuprawnionym dostępem;</w:t>
      </w:r>
    </w:p>
    <w:p w14:paraId="48441E00"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2) dane osobowe ucznia są udostępniane wyłącznie osobom i podmiotom uprawnionym na podstawie odrębnych przepisów;</w:t>
      </w:r>
    </w:p>
    <w:p w14:paraId="783FBA24"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3) pracownik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zkoły jest uprawniony do przetwarzania danych osobowych ucznia i udostępnienia tych danych w</w:t>
      </w:r>
      <w:r w:rsidR="00836CC1" w:rsidRPr="006D6684">
        <w:rPr>
          <w:rFonts w:ascii="Times New Roman" w:hAnsi="Times New Roman" w:cs="Times New Roman"/>
          <w:sz w:val="24"/>
          <w:szCs w:val="24"/>
        </w:rPr>
        <w:t> </w:t>
      </w:r>
      <w:r w:rsidRPr="006D6684">
        <w:rPr>
          <w:rFonts w:ascii="Times New Roman" w:hAnsi="Times New Roman" w:cs="Times New Roman"/>
          <w:sz w:val="24"/>
          <w:szCs w:val="24"/>
        </w:rPr>
        <w:t>ramach zespołu interdyscyplinarnego.</w:t>
      </w:r>
    </w:p>
    <w:p w14:paraId="3FD4F69B"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68057824" w14:textId="77777777" w:rsidR="00CB5111" w:rsidRPr="006D6684" w:rsidRDefault="00CB5111" w:rsidP="009427FB">
      <w:pPr>
        <w:spacing w:before="0" w:after="0" w:line="360" w:lineRule="auto"/>
        <w:jc w:val="center"/>
        <w:rPr>
          <w:rFonts w:ascii="Times New Roman" w:hAnsi="Times New Roman" w:cs="Times New Roman"/>
          <w:b/>
          <w:bCs/>
          <w:sz w:val="24"/>
          <w:szCs w:val="24"/>
        </w:rPr>
      </w:pPr>
      <w:r w:rsidRPr="006D6684">
        <w:rPr>
          <w:rFonts w:ascii="Times New Roman" w:hAnsi="Times New Roman" w:cs="Times New Roman"/>
          <w:b/>
          <w:bCs/>
          <w:sz w:val="24"/>
          <w:szCs w:val="24"/>
        </w:rPr>
        <w:t>§ 12.</w:t>
      </w:r>
    </w:p>
    <w:p w14:paraId="34DEE322"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65BC51F6" w14:textId="77777777" w:rsidR="00CB5111" w:rsidRPr="006D6684" w:rsidRDefault="00CB5111" w:rsidP="006B60FD">
      <w:pPr>
        <w:spacing w:before="0" w:after="0" w:line="360" w:lineRule="auto"/>
        <w:jc w:val="both"/>
        <w:rPr>
          <w:rFonts w:ascii="Times New Roman" w:hAnsi="Times New Roman" w:cs="Times New Roman"/>
          <w:sz w:val="24"/>
          <w:szCs w:val="24"/>
        </w:rPr>
      </w:pPr>
      <w:r w:rsidRPr="006D6684">
        <w:rPr>
          <w:rFonts w:ascii="Times New Roman" w:hAnsi="Times New Roman" w:cs="Times New Roman"/>
          <w:sz w:val="24"/>
          <w:szCs w:val="24"/>
        </w:rPr>
        <w:t xml:space="preserve">Pracownik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zkoły może wykorzystać informacje o uczniu w celach szkoleniowych lub edukacyjnych wyłącznie z zachowaniem anonimowości ucznia oraz w sposób uniemożliwiający identyfikację ucznia.</w:t>
      </w:r>
    </w:p>
    <w:p w14:paraId="04A13691"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37B7173E" w14:textId="77777777" w:rsidR="00CB5111" w:rsidRPr="006D6684" w:rsidRDefault="00CB5111" w:rsidP="009427FB">
      <w:pPr>
        <w:spacing w:before="0" w:after="0" w:line="360" w:lineRule="auto"/>
        <w:jc w:val="center"/>
        <w:rPr>
          <w:rFonts w:ascii="Times New Roman" w:hAnsi="Times New Roman" w:cs="Times New Roman"/>
          <w:b/>
          <w:bCs/>
          <w:sz w:val="24"/>
          <w:szCs w:val="24"/>
        </w:rPr>
      </w:pPr>
      <w:r w:rsidRPr="006D6684">
        <w:rPr>
          <w:rFonts w:ascii="Times New Roman" w:hAnsi="Times New Roman" w:cs="Times New Roman"/>
          <w:b/>
          <w:bCs/>
          <w:sz w:val="24"/>
          <w:szCs w:val="24"/>
        </w:rPr>
        <w:t>§ 13.</w:t>
      </w:r>
    </w:p>
    <w:p w14:paraId="060372B4"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4D541A50" w14:textId="77777777" w:rsidR="00CB5111" w:rsidRPr="006D6684" w:rsidRDefault="00CB5111" w:rsidP="006B60FD">
      <w:pPr>
        <w:spacing w:before="0" w:after="0" w:line="360" w:lineRule="auto"/>
        <w:jc w:val="both"/>
        <w:rPr>
          <w:rFonts w:ascii="Times New Roman" w:hAnsi="Times New Roman" w:cs="Times New Roman"/>
          <w:sz w:val="24"/>
          <w:szCs w:val="24"/>
        </w:rPr>
      </w:pPr>
      <w:r w:rsidRPr="006D6684">
        <w:rPr>
          <w:rFonts w:ascii="Times New Roman" w:hAnsi="Times New Roman" w:cs="Times New Roman"/>
          <w:sz w:val="24"/>
          <w:szCs w:val="24"/>
        </w:rPr>
        <w:t xml:space="preserve">1. Pracownik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zkoły nie udostępnia przedstawicielom mediów informacji o małoletnim ani o jego opiekunie.</w:t>
      </w:r>
    </w:p>
    <w:p w14:paraId="2E824E5F"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2. Pracownik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zkoły, w wyjątkowych i uzasadnionych sytuacjach, może skontaktować się z opiekunem małoletniego i zapytać go o zgodę na podanie jego danych kontaktowych przedstawicielom mediów.W</w:t>
      </w:r>
      <w:r w:rsidR="002B0179" w:rsidRPr="006D6684">
        <w:rPr>
          <w:rFonts w:ascii="Times New Roman" w:hAnsi="Times New Roman" w:cs="Times New Roman"/>
          <w:sz w:val="24"/>
          <w:szCs w:val="24"/>
        </w:rPr>
        <w:t> </w:t>
      </w:r>
      <w:r w:rsidRPr="006D6684">
        <w:rPr>
          <w:rFonts w:ascii="Times New Roman" w:hAnsi="Times New Roman" w:cs="Times New Roman"/>
          <w:sz w:val="24"/>
          <w:szCs w:val="24"/>
        </w:rPr>
        <w:t xml:space="preserve">przypadku wyrażenia zgody, pracownik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zkoły podaje przedstawicielowi mediów dane kontaktowe do</w:t>
      </w:r>
      <w:r w:rsidR="002B0179" w:rsidRPr="006D6684">
        <w:rPr>
          <w:rFonts w:ascii="Times New Roman" w:hAnsi="Times New Roman" w:cs="Times New Roman"/>
          <w:sz w:val="24"/>
          <w:szCs w:val="24"/>
        </w:rPr>
        <w:t> </w:t>
      </w:r>
      <w:r w:rsidRPr="006D6684">
        <w:rPr>
          <w:rFonts w:ascii="Times New Roman" w:hAnsi="Times New Roman" w:cs="Times New Roman"/>
          <w:sz w:val="24"/>
          <w:szCs w:val="24"/>
        </w:rPr>
        <w:t>opiekuna małoletniego.</w:t>
      </w:r>
    </w:p>
    <w:p w14:paraId="58056E26"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3. Pracownik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zkoły nie kontaktuje przedstawicieli mediów z małoletnim, nie wypowiada się</w:t>
      </w:r>
      <w:r w:rsidR="002B0179" w:rsidRPr="006D6684">
        <w:rPr>
          <w:rFonts w:ascii="Times New Roman" w:hAnsi="Times New Roman" w:cs="Times New Roman"/>
          <w:sz w:val="24"/>
          <w:szCs w:val="24"/>
        </w:rPr>
        <w:t> </w:t>
      </w:r>
      <w:r w:rsidRPr="006D6684">
        <w:rPr>
          <w:rFonts w:ascii="Times New Roman" w:hAnsi="Times New Roman" w:cs="Times New Roman"/>
          <w:sz w:val="24"/>
          <w:szCs w:val="24"/>
        </w:rPr>
        <w:t>w kontakcie z</w:t>
      </w:r>
      <w:r w:rsidR="002B0179" w:rsidRPr="006D6684">
        <w:rPr>
          <w:rFonts w:ascii="Times New Roman" w:hAnsi="Times New Roman" w:cs="Times New Roman"/>
          <w:sz w:val="24"/>
          <w:szCs w:val="24"/>
        </w:rPr>
        <w:t> p</w:t>
      </w:r>
      <w:r w:rsidRPr="006D6684">
        <w:rPr>
          <w:rFonts w:ascii="Times New Roman" w:hAnsi="Times New Roman" w:cs="Times New Roman"/>
          <w:sz w:val="24"/>
          <w:szCs w:val="24"/>
        </w:rPr>
        <w:t>rzedstawicielami mediów o sprawie małoletniego lub jego opiekuna. Zakaz ten dotyczy także sytuacji, gdy</w:t>
      </w:r>
      <w:r w:rsidR="002B0179" w:rsidRPr="006D6684">
        <w:rPr>
          <w:rFonts w:ascii="Times New Roman" w:hAnsi="Times New Roman" w:cs="Times New Roman"/>
          <w:sz w:val="24"/>
          <w:szCs w:val="24"/>
        </w:rPr>
        <w:t> </w:t>
      </w:r>
      <w:r w:rsidRPr="006D6684">
        <w:rPr>
          <w:rFonts w:ascii="Times New Roman" w:hAnsi="Times New Roman" w:cs="Times New Roman"/>
          <w:sz w:val="24"/>
          <w:szCs w:val="24"/>
        </w:rPr>
        <w:t>pracownik Szkoły jest przeświadczony, że jego wypowiedź nie jest w żaden sposób utrwalana.</w:t>
      </w:r>
    </w:p>
    <w:p w14:paraId="635F8743" w14:textId="77777777" w:rsidR="00CB5111" w:rsidRDefault="00CB5111" w:rsidP="006B60FD">
      <w:pPr>
        <w:spacing w:before="0" w:after="0" w:line="360" w:lineRule="auto"/>
        <w:jc w:val="both"/>
        <w:rPr>
          <w:rFonts w:ascii="Times New Roman" w:hAnsi="Times New Roman" w:cs="Times New Roman"/>
          <w:sz w:val="24"/>
          <w:szCs w:val="24"/>
        </w:rPr>
      </w:pPr>
    </w:p>
    <w:p w14:paraId="0041F8DD" w14:textId="77777777" w:rsidR="006D6684" w:rsidRDefault="006D6684" w:rsidP="006B60FD">
      <w:pPr>
        <w:spacing w:before="0" w:after="0" w:line="360" w:lineRule="auto"/>
        <w:jc w:val="both"/>
        <w:rPr>
          <w:rFonts w:ascii="Times New Roman" w:hAnsi="Times New Roman" w:cs="Times New Roman"/>
          <w:sz w:val="24"/>
          <w:szCs w:val="24"/>
        </w:rPr>
      </w:pPr>
    </w:p>
    <w:p w14:paraId="37683323" w14:textId="77777777" w:rsidR="006D6684" w:rsidRPr="006D6684" w:rsidRDefault="006D6684" w:rsidP="006B60FD">
      <w:pPr>
        <w:spacing w:before="0" w:after="0" w:line="360" w:lineRule="auto"/>
        <w:jc w:val="both"/>
        <w:rPr>
          <w:rFonts w:ascii="Times New Roman" w:hAnsi="Times New Roman" w:cs="Times New Roman"/>
          <w:sz w:val="24"/>
          <w:szCs w:val="24"/>
        </w:rPr>
      </w:pPr>
    </w:p>
    <w:p w14:paraId="62D4FEE9" w14:textId="77777777" w:rsidR="00CB5111" w:rsidRPr="006D6684" w:rsidRDefault="00CB5111" w:rsidP="009427FB">
      <w:pPr>
        <w:spacing w:before="0" w:after="0" w:line="360" w:lineRule="auto"/>
        <w:jc w:val="center"/>
        <w:rPr>
          <w:rFonts w:ascii="Times New Roman" w:hAnsi="Times New Roman" w:cs="Times New Roman"/>
          <w:b/>
          <w:bCs/>
          <w:sz w:val="24"/>
          <w:szCs w:val="24"/>
        </w:rPr>
      </w:pPr>
      <w:r w:rsidRPr="006D6684">
        <w:rPr>
          <w:rFonts w:ascii="Times New Roman" w:hAnsi="Times New Roman" w:cs="Times New Roman"/>
          <w:b/>
          <w:bCs/>
          <w:sz w:val="24"/>
          <w:szCs w:val="24"/>
        </w:rPr>
        <w:lastRenderedPageBreak/>
        <w:t>§ 14.</w:t>
      </w:r>
    </w:p>
    <w:p w14:paraId="20442E3A"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72AE2B07"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1. W celu realizacji materiału medialnego można udostępnić mediom wybrane pomieszczenia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zkoły. Decyzję w</w:t>
      </w:r>
      <w:r w:rsidR="005639FF" w:rsidRPr="006D6684">
        <w:rPr>
          <w:rFonts w:ascii="Times New Roman" w:hAnsi="Times New Roman" w:cs="Times New Roman"/>
          <w:sz w:val="24"/>
          <w:szCs w:val="24"/>
        </w:rPr>
        <w:t> </w:t>
      </w:r>
      <w:r w:rsidRPr="006D6684">
        <w:rPr>
          <w:rFonts w:ascii="Times New Roman" w:hAnsi="Times New Roman" w:cs="Times New Roman"/>
          <w:sz w:val="24"/>
          <w:szCs w:val="24"/>
        </w:rPr>
        <w:t xml:space="preserve">sprawie udostępnienia pomieszczenia podejmuje </w:t>
      </w:r>
      <w:r w:rsidR="00081E15" w:rsidRPr="006D6684">
        <w:rPr>
          <w:rFonts w:ascii="Times New Roman" w:hAnsi="Times New Roman" w:cs="Times New Roman"/>
          <w:sz w:val="24"/>
          <w:szCs w:val="24"/>
        </w:rPr>
        <w:t>d</w:t>
      </w:r>
      <w:r w:rsidRPr="006D6684">
        <w:rPr>
          <w:rFonts w:ascii="Times New Roman" w:hAnsi="Times New Roman" w:cs="Times New Roman"/>
          <w:sz w:val="24"/>
          <w:szCs w:val="24"/>
        </w:rPr>
        <w:t>yrektor.</w:t>
      </w:r>
    </w:p>
    <w:p w14:paraId="1EB5A215"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2. Dyrektor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zkoły, podejmując decyzję, o której mowa w punkcie poprzedzającym, poleca pracownikowi sekretariatu przygotować wybrane pomieszczenie w celu realizacji materiału medialnego w taki sposób, by</w:t>
      </w:r>
      <w:r w:rsidR="00836CC1" w:rsidRPr="006D6684">
        <w:rPr>
          <w:rFonts w:ascii="Times New Roman" w:hAnsi="Times New Roman" w:cs="Times New Roman"/>
          <w:sz w:val="24"/>
          <w:szCs w:val="24"/>
        </w:rPr>
        <w:t> </w:t>
      </w:r>
      <w:r w:rsidRPr="006D6684">
        <w:rPr>
          <w:rFonts w:ascii="Times New Roman" w:hAnsi="Times New Roman" w:cs="Times New Roman"/>
          <w:sz w:val="24"/>
          <w:szCs w:val="24"/>
        </w:rPr>
        <w:t xml:space="preserve">uniemożliwić filmowanie przebywających na terenie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zkoły uczniów.</w:t>
      </w:r>
    </w:p>
    <w:p w14:paraId="3917C0E4"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5F4FCCAF" w14:textId="77777777" w:rsidR="00CB5111" w:rsidRPr="006D6684" w:rsidRDefault="00CB5111" w:rsidP="006B60FD">
      <w:pPr>
        <w:spacing w:before="0" w:after="0" w:line="360" w:lineRule="auto"/>
        <w:jc w:val="both"/>
        <w:rPr>
          <w:rFonts w:ascii="Times New Roman" w:hAnsi="Times New Roman" w:cs="Times New Roman"/>
          <w:sz w:val="24"/>
          <w:szCs w:val="24"/>
        </w:rPr>
        <w:sectPr w:rsidR="00CB5111" w:rsidRPr="006D6684" w:rsidSect="0060118C">
          <w:pgSz w:w="11906" w:h="16838"/>
          <w:pgMar w:top="851" w:right="991" w:bottom="993" w:left="993" w:header="708" w:footer="170" w:gutter="0"/>
          <w:cols w:space="708"/>
          <w:docGrid w:linePitch="272" w:charSpace="40960"/>
        </w:sectPr>
      </w:pPr>
    </w:p>
    <w:p w14:paraId="136C37F5"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39AB7870" w14:textId="77777777" w:rsidR="00CB5111" w:rsidRPr="006D6684" w:rsidRDefault="00CB5111" w:rsidP="009427FB">
      <w:pPr>
        <w:spacing w:before="0" w:after="0" w:line="360" w:lineRule="auto"/>
        <w:jc w:val="center"/>
        <w:rPr>
          <w:rFonts w:ascii="Times New Roman" w:hAnsi="Times New Roman" w:cs="Times New Roman"/>
          <w:b/>
          <w:bCs/>
          <w:sz w:val="24"/>
          <w:szCs w:val="24"/>
        </w:rPr>
      </w:pPr>
      <w:r w:rsidRPr="006D6684">
        <w:rPr>
          <w:rFonts w:ascii="Times New Roman" w:hAnsi="Times New Roman" w:cs="Times New Roman"/>
          <w:b/>
          <w:bCs/>
          <w:sz w:val="24"/>
          <w:szCs w:val="24"/>
        </w:rPr>
        <w:t>§ 15.</w:t>
      </w:r>
    </w:p>
    <w:p w14:paraId="023830A4" w14:textId="77777777" w:rsidR="002B0179" w:rsidRPr="006D6684" w:rsidRDefault="002B0179" w:rsidP="009427FB">
      <w:pPr>
        <w:spacing w:before="0" w:after="0" w:line="360" w:lineRule="auto"/>
        <w:jc w:val="center"/>
        <w:rPr>
          <w:rFonts w:ascii="Times New Roman" w:hAnsi="Times New Roman" w:cs="Times New Roman"/>
          <w:b/>
          <w:bCs/>
          <w:sz w:val="24"/>
          <w:szCs w:val="24"/>
        </w:rPr>
      </w:pPr>
      <w:r w:rsidRPr="006D6684">
        <w:rPr>
          <w:rFonts w:ascii="Times New Roman" w:hAnsi="Times New Roman" w:cs="Times New Roman"/>
          <w:b/>
          <w:bCs/>
          <w:sz w:val="24"/>
          <w:szCs w:val="24"/>
        </w:rPr>
        <w:t>Zasady ochrony wizerunku ucznia</w:t>
      </w:r>
    </w:p>
    <w:p w14:paraId="40AEAFC9"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089A924F" w14:textId="77777777" w:rsidR="00CB5111" w:rsidRPr="006D6684" w:rsidRDefault="00CB5111" w:rsidP="006B60FD">
      <w:pPr>
        <w:spacing w:before="0" w:after="0" w:line="360" w:lineRule="auto"/>
        <w:jc w:val="both"/>
        <w:rPr>
          <w:rFonts w:ascii="Times New Roman" w:hAnsi="Times New Roman" w:cs="Times New Roman"/>
          <w:sz w:val="24"/>
          <w:szCs w:val="24"/>
        </w:rPr>
      </w:pPr>
      <w:r w:rsidRPr="006D6684">
        <w:rPr>
          <w:rFonts w:ascii="Times New Roman" w:hAnsi="Times New Roman" w:cs="Times New Roman"/>
          <w:sz w:val="24"/>
          <w:szCs w:val="24"/>
        </w:rPr>
        <w:t xml:space="preserve">Pracownicy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zkoły uznając prawo ucznia do prywatności i ochrony dóbr osobistych, zapewniają ochronę wizerunku ucznia.</w:t>
      </w:r>
    </w:p>
    <w:p w14:paraId="2CEB947A" w14:textId="77777777" w:rsidR="00CB5111" w:rsidRPr="006D6684" w:rsidRDefault="00CB5111" w:rsidP="009427FB">
      <w:pPr>
        <w:spacing w:before="0" w:after="0" w:line="360" w:lineRule="auto"/>
        <w:jc w:val="center"/>
        <w:rPr>
          <w:rFonts w:ascii="Times New Roman" w:hAnsi="Times New Roman" w:cs="Times New Roman"/>
          <w:sz w:val="24"/>
          <w:szCs w:val="24"/>
        </w:rPr>
      </w:pPr>
    </w:p>
    <w:p w14:paraId="64ABD380" w14:textId="77777777" w:rsidR="00CB5111" w:rsidRPr="006D6684" w:rsidRDefault="00CB5111" w:rsidP="009427FB">
      <w:pPr>
        <w:spacing w:before="0" w:after="0" w:line="360" w:lineRule="auto"/>
        <w:jc w:val="center"/>
        <w:rPr>
          <w:rFonts w:ascii="Times New Roman" w:hAnsi="Times New Roman" w:cs="Times New Roman"/>
          <w:b/>
          <w:bCs/>
          <w:sz w:val="24"/>
          <w:szCs w:val="24"/>
        </w:rPr>
      </w:pPr>
      <w:r w:rsidRPr="006D6684">
        <w:rPr>
          <w:rFonts w:ascii="Times New Roman" w:hAnsi="Times New Roman" w:cs="Times New Roman"/>
          <w:b/>
          <w:bCs/>
          <w:sz w:val="24"/>
          <w:szCs w:val="24"/>
        </w:rPr>
        <w:t>§ 16.</w:t>
      </w:r>
    </w:p>
    <w:p w14:paraId="2EDDC4C5"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0CD2894B"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1. Pracownikowi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zkoły nie wolno umożliwiać przedstawicielom mediów utrwalania wizerunku ucznia (tj.</w:t>
      </w:r>
      <w:r w:rsidR="002B0179" w:rsidRPr="006D6684">
        <w:rPr>
          <w:rFonts w:ascii="Times New Roman" w:hAnsi="Times New Roman" w:cs="Times New Roman"/>
          <w:sz w:val="24"/>
          <w:szCs w:val="24"/>
        </w:rPr>
        <w:t> </w:t>
      </w:r>
      <w:r w:rsidRPr="006D6684">
        <w:rPr>
          <w:rFonts w:ascii="Times New Roman" w:hAnsi="Times New Roman" w:cs="Times New Roman"/>
          <w:sz w:val="24"/>
          <w:szCs w:val="24"/>
        </w:rPr>
        <w:t xml:space="preserve">filmowanie, fotografowanie) na terenie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zkoły bez pisemnej zgody opiekuna małoletniego.</w:t>
      </w:r>
    </w:p>
    <w:p w14:paraId="03E9BFEB"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2. W celu uzyskania zgody opiekuna małoletniego na utrwalanie wizerunku ucznia, pracownik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zkoły może skontaktować się z opiekunem małoletniego i ustalić procedurę uzyskania zgody.</w:t>
      </w:r>
    </w:p>
    <w:p w14:paraId="39743A4B"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3. Niedopuszczalne jest podanie przedstawicielowi mediów danych kontaktowych opiekuna małoletniego bez</w:t>
      </w:r>
      <w:r w:rsidR="002B0179" w:rsidRPr="006D6684">
        <w:rPr>
          <w:rFonts w:ascii="Times New Roman" w:hAnsi="Times New Roman" w:cs="Times New Roman"/>
          <w:sz w:val="24"/>
          <w:szCs w:val="24"/>
        </w:rPr>
        <w:t> </w:t>
      </w:r>
      <w:r w:rsidRPr="006D6684">
        <w:rPr>
          <w:rFonts w:ascii="Times New Roman" w:hAnsi="Times New Roman" w:cs="Times New Roman"/>
          <w:sz w:val="24"/>
          <w:szCs w:val="24"/>
        </w:rPr>
        <w:t>wiedzy i zgody tego opiekuna.</w:t>
      </w:r>
    </w:p>
    <w:p w14:paraId="3AED1142"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4. Jeżeli wizerunek małoletniego stanowi jedynie szczegół całości, takiej jak zgromadzenie, krajobraz, publiczna impreza, zgoda opiekunów na utrwalanie wizerunku małoletniego nie jest wymagana.</w:t>
      </w:r>
    </w:p>
    <w:p w14:paraId="33BBEBCA"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4B5183EB" w14:textId="77777777" w:rsidR="00CB5111" w:rsidRPr="006D6684" w:rsidRDefault="00CB5111" w:rsidP="009427FB">
      <w:pPr>
        <w:spacing w:before="0" w:after="0" w:line="360" w:lineRule="auto"/>
        <w:jc w:val="center"/>
        <w:rPr>
          <w:rFonts w:ascii="Times New Roman" w:hAnsi="Times New Roman" w:cs="Times New Roman"/>
          <w:b/>
          <w:bCs/>
          <w:sz w:val="24"/>
          <w:szCs w:val="24"/>
        </w:rPr>
      </w:pPr>
      <w:r w:rsidRPr="006D6684">
        <w:rPr>
          <w:rFonts w:ascii="Times New Roman" w:hAnsi="Times New Roman" w:cs="Times New Roman"/>
          <w:b/>
          <w:bCs/>
          <w:sz w:val="24"/>
          <w:szCs w:val="24"/>
        </w:rPr>
        <w:t>§ 17.</w:t>
      </w:r>
    </w:p>
    <w:p w14:paraId="113E988E"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296F2C52"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1. Upublicznienie przez pracownika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zkoły wizerunku ucznia utrwalonego w jakiejkolwiek formie (tj. fotografia, nagranie audio-wideo) wymaga pisemnej zgody opiekuna ucznia.</w:t>
      </w:r>
    </w:p>
    <w:p w14:paraId="29040A20"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2. Przed utrwaleniem wizerunku małoletniego należy ucznia oraz opiekuna poinformować o tym, gdzie będzie umieszczony zarejestrowany wizerunek i w jakim kontekście będzie wykorzystywany (np. że umieszczony zostanie na stronie www.youtube.pl) w celach promocyjnych.</w:t>
      </w:r>
    </w:p>
    <w:p w14:paraId="1B053A47"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329988AA" w14:textId="77777777" w:rsidR="00CB5111" w:rsidRPr="006D6684" w:rsidRDefault="00CB5111" w:rsidP="006B60FD">
      <w:pPr>
        <w:spacing w:before="0" w:after="0" w:line="360" w:lineRule="auto"/>
        <w:jc w:val="both"/>
        <w:rPr>
          <w:rFonts w:ascii="Times New Roman" w:hAnsi="Times New Roman" w:cs="Times New Roman"/>
          <w:sz w:val="24"/>
          <w:szCs w:val="24"/>
        </w:rPr>
        <w:sectPr w:rsidR="00CB5111" w:rsidRPr="006D6684" w:rsidSect="0060118C">
          <w:pgSz w:w="11906" w:h="16838"/>
          <w:pgMar w:top="851" w:right="991" w:bottom="993" w:left="993" w:header="708" w:footer="170" w:gutter="0"/>
          <w:cols w:space="708"/>
          <w:docGrid w:linePitch="272" w:charSpace="40960"/>
        </w:sectPr>
      </w:pPr>
    </w:p>
    <w:p w14:paraId="471CB78D" w14:textId="77777777" w:rsidR="00CB5111" w:rsidRPr="006D6684" w:rsidRDefault="00CB5111" w:rsidP="009427FB">
      <w:pPr>
        <w:spacing w:before="0" w:after="0" w:line="360" w:lineRule="auto"/>
        <w:jc w:val="center"/>
        <w:rPr>
          <w:rFonts w:ascii="Times New Roman" w:hAnsi="Times New Roman" w:cs="Times New Roman"/>
          <w:b/>
          <w:bCs/>
          <w:sz w:val="24"/>
          <w:szCs w:val="24"/>
        </w:rPr>
      </w:pPr>
      <w:r w:rsidRPr="006D6684">
        <w:rPr>
          <w:rFonts w:ascii="Times New Roman" w:hAnsi="Times New Roman" w:cs="Times New Roman"/>
          <w:b/>
          <w:bCs/>
          <w:sz w:val="24"/>
          <w:szCs w:val="24"/>
        </w:rPr>
        <w:lastRenderedPageBreak/>
        <w:t>§ 18.</w:t>
      </w:r>
    </w:p>
    <w:p w14:paraId="33BA753D" w14:textId="77777777" w:rsidR="002B0179" w:rsidRPr="006D6684" w:rsidRDefault="002B0179" w:rsidP="009427FB">
      <w:pPr>
        <w:pStyle w:val="Nagwek1"/>
        <w:spacing w:before="0" w:after="0" w:line="360" w:lineRule="auto"/>
        <w:jc w:val="center"/>
        <w:rPr>
          <w:rFonts w:ascii="Times New Roman" w:hAnsi="Times New Roman" w:cs="Times New Roman"/>
          <w:b/>
          <w:bCs/>
          <w:color w:val="auto"/>
          <w:sz w:val="24"/>
          <w:szCs w:val="24"/>
        </w:rPr>
      </w:pPr>
      <w:bookmarkStart w:id="17" w:name="_Toc161819092"/>
      <w:r w:rsidRPr="006D6684">
        <w:rPr>
          <w:rFonts w:ascii="Times New Roman" w:hAnsi="Times New Roman" w:cs="Times New Roman"/>
          <w:b/>
          <w:bCs/>
          <w:color w:val="auto"/>
          <w:sz w:val="24"/>
          <w:szCs w:val="24"/>
        </w:rPr>
        <w:t>Zasady korzystania z urządzeń elektronicznych z dostępem do sieci Internet.</w:t>
      </w:r>
      <w:bookmarkEnd w:id="17"/>
    </w:p>
    <w:p w14:paraId="133076E9" w14:textId="77777777" w:rsidR="00CB5111" w:rsidRPr="006D6684" w:rsidRDefault="002B0179" w:rsidP="009427FB">
      <w:pPr>
        <w:pStyle w:val="Nagwek1"/>
        <w:spacing w:before="0" w:after="0" w:line="360" w:lineRule="auto"/>
        <w:jc w:val="center"/>
        <w:rPr>
          <w:rFonts w:ascii="Times New Roman" w:hAnsi="Times New Roman" w:cs="Times New Roman"/>
          <w:b/>
          <w:bCs/>
          <w:color w:val="auto"/>
          <w:sz w:val="24"/>
          <w:szCs w:val="24"/>
        </w:rPr>
      </w:pPr>
      <w:bookmarkStart w:id="18" w:name="_Toc161819093"/>
      <w:r w:rsidRPr="006D6684">
        <w:rPr>
          <w:rFonts w:ascii="Times New Roman" w:hAnsi="Times New Roman" w:cs="Times New Roman"/>
          <w:b/>
          <w:bCs/>
          <w:color w:val="auto"/>
          <w:sz w:val="24"/>
          <w:szCs w:val="24"/>
        </w:rPr>
        <w:t>Procedury ochrony uczniów przed treściami szkodliwymi i zagrożeniami w sieci Internet oraz utrwalonymi w innej formie</w:t>
      </w:r>
      <w:bookmarkEnd w:id="18"/>
    </w:p>
    <w:p w14:paraId="454E82A4"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1. Szkoła zapewnia uczniom dostęp do Internetu oraz podejmuje działania zabezpieczające uczniów przed</w:t>
      </w:r>
      <w:r w:rsidR="002B0179" w:rsidRPr="006D6684">
        <w:rPr>
          <w:rFonts w:ascii="Times New Roman" w:hAnsi="Times New Roman" w:cs="Times New Roman"/>
          <w:sz w:val="24"/>
          <w:szCs w:val="24"/>
        </w:rPr>
        <w:t> </w:t>
      </w:r>
      <w:r w:rsidRPr="006D6684">
        <w:rPr>
          <w:rFonts w:ascii="Times New Roman" w:hAnsi="Times New Roman" w:cs="Times New Roman"/>
          <w:sz w:val="24"/>
          <w:szCs w:val="24"/>
        </w:rPr>
        <w:t>dostępem do treści, które mogą stanowić zagrożenie dla ich prawidłowego rozwoju.</w:t>
      </w:r>
    </w:p>
    <w:p w14:paraId="6FF697AE" w14:textId="77777777" w:rsidR="00CB5111" w:rsidRPr="006D6684" w:rsidRDefault="00CB5111" w:rsidP="006B60FD">
      <w:pPr>
        <w:spacing w:before="0" w:after="0" w:line="360" w:lineRule="auto"/>
        <w:jc w:val="both"/>
        <w:rPr>
          <w:rFonts w:ascii="Times New Roman" w:hAnsi="Times New Roman" w:cs="Times New Roman"/>
          <w:sz w:val="24"/>
          <w:szCs w:val="24"/>
        </w:rPr>
      </w:pPr>
      <w:r w:rsidRPr="006D6684">
        <w:rPr>
          <w:rFonts w:ascii="Times New Roman" w:hAnsi="Times New Roman" w:cs="Times New Roman"/>
          <w:sz w:val="24"/>
          <w:szCs w:val="24"/>
        </w:rPr>
        <w:t>2. Zasady bezpiecznego korzystania z Internetu i mediów elektronicznych:</w:t>
      </w:r>
    </w:p>
    <w:p w14:paraId="6225E0B3" w14:textId="77777777" w:rsidR="00CB5111" w:rsidRPr="006D6684" w:rsidRDefault="00CB5111" w:rsidP="006B60FD">
      <w:pPr>
        <w:spacing w:before="0" w:after="0" w:line="360" w:lineRule="auto"/>
        <w:ind w:left="284"/>
        <w:jc w:val="both"/>
        <w:rPr>
          <w:rFonts w:ascii="Times New Roman" w:hAnsi="Times New Roman" w:cs="Times New Roman"/>
          <w:sz w:val="24"/>
          <w:szCs w:val="24"/>
        </w:rPr>
      </w:pPr>
      <w:r w:rsidRPr="006D6684">
        <w:rPr>
          <w:rFonts w:ascii="Times New Roman" w:hAnsi="Times New Roman" w:cs="Times New Roman"/>
          <w:sz w:val="24"/>
          <w:szCs w:val="24"/>
        </w:rPr>
        <w:t>1) Szkoła zapewnia personelowi i uczniom możliwość korzystania z Internetu w czasie trwania zajęć oraz</w:t>
      </w:r>
      <w:r w:rsidR="002B0179" w:rsidRPr="006D6684">
        <w:rPr>
          <w:rFonts w:ascii="Times New Roman" w:hAnsi="Times New Roman" w:cs="Times New Roman"/>
          <w:sz w:val="24"/>
          <w:szCs w:val="24"/>
        </w:rPr>
        <w:t> </w:t>
      </w:r>
      <w:r w:rsidRPr="006D6684">
        <w:rPr>
          <w:rFonts w:ascii="Times New Roman" w:hAnsi="Times New Roman" w:cs="Times New Roman"/>
          <w:sz w:val="24"/>
          <w:szCs w:val="24"/>
        </w:rPr>
        <w:t>poza</w:t>
      </w:r>
      <w:r w:rsidR="002B0179" w:rsidRPr="006D6684">
        <w:rPr>
          <w:rFonts w:ascii="Times New Roman" w:hAnsi="Times New Roman" w:cs="Times New Roman"/>
          <w:sz w:val="24"/>
          <w:szCs w:val="24"/>
        </w:rPr>
        <w:t> </w:t>
      </w:r>
      <w:r w:rsidRPr="006D6684">
        <w:rPr>
          <w:rFonts w:ascii="Times New Roman" w:hAnsi="Times New Roman" w:cs="Times New Roman"/>
          <w:sz w:val="24"/>
          <w:szCs w:val="24"/>
        </w:rPr>
        <w:t>nimi;</w:t>
      </w:r>
    </w:p>
    <w:p w14:paraId="622A21D8" w14:textId="77777777" w:rsidR="00CB5111" w:rsidRPr="006D6684" w:rsidRDefault="00CB5111" w:rsidP="006B60FD">
      <w:pPr>
        <w:spacing w:before="0" w:after="0" w:line="360" w:lineRule="auto"/>
        <w:ind w:left="284"/>
        <w:jc w:val="both"/>
        <w:rPr>
          <w:rFonts w:ascii="Times New Roman" w:hAnsi="Times New Roman" w:cs="Times New Roman"/>
          <w:sz w:val="24"/>
          <w:szCs w:val="24"/>
        </w:rPr>
      </w:pPr>
      <w:r w:rsidRPr="006D6684">
        <w:rPr>
          <w:rFonts w:ascii="Times New Roman" w:hAnsi="Times New Roman" w:cs="Times New Roman"/>
          <w:sz w:val="24"/>
          <w:szCs w:val="24"/>
        </w:rPr>
        <w:t xml:space="preserve">2)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ieć szkolna jest monitorowania;</w:t>
      </w:r>
    </w:p>
    <w:p w14:paraId="05614E1D" w14:textId="77777777" w:rsidR="00CB5111" w:rsidRPr="006D6684" w:rsidRDefault="00CB5111" w:rsidP="006B60FD">
      <w:pPr>
        <w:spacing w:before="0" w:after="0" w:line="360" w:lineRule="auto"/>
        <w:ind w:left="284"/>
        <w:jc w:val="both"/>
        <w:rPr>
          <w:rFonts w:ascii="Times New Roman" w:hAnsi="Times New Roman" w:cs="Times New Roman"/>
          <w:sz w:val="24"/>
          <w:szCs w:val="24"/>
        </w:rPr>
      </w:pPr>
      <w:r w:rsidRPr="006D6684">
        <w:rPr>
          <w:rFonts w:ascii="Times New Roman" w:hAnsi="Times New Roman" w:cs="Times New Roman"/>
          <w:sz w:val="24"/>
          <w:szCs w:val="24"/>
        </w:rPr>
        <w:t xml:space="preserve">3)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ieć szkolna jest zabezpieczona zgodnie z obowiązującymi Standardami Ochrony Małoletnich.</w:t>
      </w:r>
    </w:p>
    <w:p w14:paraId="00FE5E92" w14:textId="77777777" w:rsidR="005D46B7" w:rsidRPr="006D6684" w:rsidRDefault="00CB5111" w:rsidP="006B60FD">
      <w:pPr>
        <w:spacing w:before="0" w:after="0" w:line="360" w:lineRule="auto"/>
        <w:ind w:left="567"/>
        <w:jc w:val="both"/>
        <w:rPr>
          <w:rFonts w:ascii="Times New Roman" w:hAnsi="Times New Roman" w:cs="Times New Roman"/>
          <w:sz w:val="24"/>
          <w:szCs w:val="24"/>
        </w:rPr>
      </w:pPr>
      <w:r w:rsidRPr="006D6684">
        <w:rPr>
          <w:rFonts w:ascii="Times New Roman" w:hAnsi="Times New Roman" w:cs="Times New Roman"/>
          <w:sz w:val="24"/>
          <w:szCs w:val="24"/>
        </w:rPr>
        <w:t xml:space="preserve">Za zabezpieczenie odpowiada osoba wyznaczona przez </w:t>
      </w:r>
      <w:r w:rsidR="00081E15" w:rsidRPr="006D6684">
        <w:rPr>
          <w:rFonts w:ascii="Times New Roman" w:hAnsi="Times New Roman" w:cs="Times New Roman"/>
          <w:sz w:val="24"/>
          <w:szCs w:val="24"/>
        </w:rPr>
        <w:t>d</w:t>
      </w:r>
      <w:r w:rsidRPr="006D6684">
        <w:rPr>
          <w:rFonts w:ascii="Times New Roman" w:hAnsi="Times New Roman" w:cs="Times New Roman"/>
          <w:sz w:val="24"/>
          <w:szCs w:val="24"/>
        </w:rPr>
        <w:t>yrektora.</w:t>
      </w:r>
    </w:p>
    <w:p w14:paraId="397EA4B6" w14:textId="77777777" w:rsidR="00CB5111" w:rsidRPr="006D6684" w:rsidRDefault="00CB5111" w:rsidP="006B60FD">
      <w:pPr>
        <w:spacing w:before="0" w:after="0" w:line="360" w:lineRule="auto"/>
        <w:ind w:left="567"/>
        <w:jc w:val="both"/>
        <w:rPr>
          <w:rFonts w:ascii="Times New Roman" w:hAnsi="Times New Roman" w:cs="Times New Roman"/>
          <w:sz w:val="24"/>
          <w:szCs w:val="24"/>
        </w:rPr>
      </w:pPr>
      <w:r w:rsidRPr="006D6684">
        <w:rPr>
          <w:rFonts w:ascii="Times New Roman" w:hAnsi="Times New Roman" w:cs="Times New Roman"/>
          <w:sz w:val="24"/>
          <w:szCs w:val="24"/>
        </w:rPr>
        <w:t xml:space="preserve"> Do zadań tej osoby należy między innymi:</w:t>
      </w:r>
    </w:p>
    <w:p w14:paraId="4A81B142" w14:textId="77777777" w:rsidR="00CB5111" w:rsidRPr="006D6684" w:rsidRDefault="00CB5111" w:rsidP="006B60FD">
      <w:pPr>
        <w:spacing w:before="0" w:after="0" w:line="360" w:lineRule="auto"/>
        <w:ind w:left="567"/>
        <w:jc w:val="both"/>
        <w:rPr>
          <w:rFonts w:ascii="Times New Roman" w:hAnsi="Times New Roman" w:cs="Times New Roman"/>
          <w:sz w:val="24"/>
          <w:szCs w:val="24"/>
        </w:rPr>
      </w:pPr>
      <w:r w:rsidRPr="006D6684">
        <w:rPr>
          <w:rFonts w:ascii="Times New Roman" w:hAnsi="Times New Roman" w:cs="Times New Roman"/>
          <w:sz w:val="24"/>
          <w:szCs w:val="24"/>
        </w:rPr>
        <w:t>a) zabezpieczenie sieci szkolnej przed niebezpiecznymi teściami,</w:t>
      </w:r>
    </w:p>
    <w:p w14:paraId="6C7A1FCB" w14:textId="77777777" w:rsidR="00CB5111" w:rsidRPr="006D6684" w:rsidRDefault="00CB5111" w:rsidP="006B60FD">
      <w:pPr>
        <w:spacing w:before="0" w:after="0" w:line="360" w:lineRule="auto"/>
        <w:ind w:left="567"/>
        <w:jc w:val="both"/>
        <w:rPr>
          <w:rFonts w:ascii="Times New Roman" w:hAnsi="Times New Roman" w:cs="Times New Roman"/>
          <w:sz w:val="24"/>
          <w:szCs w:val="24"/>
        </w:rPr>
      </w:pPr>
      <w:r w:rsidRPr="006D6684">
        <w:rPr>
          <w:rFonts w:ascii="Times New Roman" w:hAnsi="Times New Roman" w:cs="Times New Roman"/>
          <w:sz w:val="24"/>
          <w:szCs w:val="24"/>
        </w:rPr>
        <w:t>b) instalacja oraz aktualizacja oprogramowania,</w:t>
      </w:r>
    </w:p>
    <w:p w14:paraId="2422A163" w14:textId="77777777" w:rsidR="00CB5111" w:rsidRPr="006D6684" w:rsidRDefault="00CB5111" w:rsidP="006B60FD">
      <w:pPr>
        <w:spacing w:before="0" w:after="0" w:line="360" w:lineRule="auto"/>
        <w:ind w:left="567"/>
        <w:jc w:val="both"/>
        <w:rPr>
          <w:rFonts w:ascii="Times New Roman" w:hAnsi="Times New Roman" w:cs="Times New Roman"/>
          <w:sz w:val="24"/>
          <w:szCs w:val="24"/>
        </w:rPr>
      </w:pPr>
      <w:r w:rsidRPr="006D6684">
        <w:rPr>
          <w:rFonts w:ascii="Times New Roman" w:hAnsi="Times New Roman" w:cs="Times New Roman"/>
          <w:sz w:val="24"/>
          <w:szCs w:val="24"/>
        </w:rPr>
        <w:t xml:space="preserve">c) przynajmniej raz w miesiącu sprawdzanie, czy na komputerach ze swobodnym dostępem podłączonych do Internetu nie znajdują się niebezpieczne treści. W przypadku znalezienia niebezpiecznych treści, wyznaczony pracownik stara się ustalić kto korzystał z komputera w czasie ich wprowadzenia. Informację o uczniu, które korzystało z komputera w czasie wprowadzenia niebezpiecznych treści, wyznaczony pracownik przekazuje </w:t>
      </w:r>
      <w:r w:rsidR="00081E15" w:rsidRPr="006D6684">
        <w:rPr>
          <w:rFonts w:ascii="Times New Roman" w:hAnsi="Times New Roman" w:cs="Times New Roman"/>
          <w:sz w:val="24"/>
          <w:szCs w:val="24"/>
        </w:rPr>
        <w:t>d</w:t>
      </w:r>
      <w:r w:rsidRPr="006D6684">
        <w:rPr>
          <w:rFonts w:ascii="Times New Roman" w:hAnsi="Times New Roman" w:cs="Times New Roman"/>
          <w:sz w:val="24"/>
          <w:szCs w:val="24"/>
        </w:rPr>
        <w:t>yrektorowi, który aranżuje dla ucznia rozmowę z psychologiem lub</w:t>
      </w:r>
      <w:r w:rsidR="002B0179" w:rsidRPr="006D6684">
        <w:rPr>
          <w:rFonts w:ascii="Times New Roman" w:hAnsi="Times New Roman" w:cs="Times New Roman"/>
          <w:sz w:val="24"/>
          <w:szCs w:val="24"/>
        </w:rPr>
        <w:t> </w:t>
      </w:r>
      <w:r w:rsidRPr="006D6684">
        <w:rPr>
          <w:rFonts w:ascii="Times New Roman" w:hAnsi="Times New Roman" w:cs="Times New Roman"/>
          <w:sz w:val="24"/>
          <w:szCs w:val="24"/>
        </w:rPr>
        <w:t>pedagogiem na temat bezpieczeństwa w Internecie. Jeżeli w wyniku przeprowadzonej rozmowy psycholog/pedagog uzyska informacje, że uczeń jest krzywdzony, podejmuje działania opisane w</w:t>
      </w:r>
      <w:r w:rsidR="002B0179" w:rsidRPr="006D6684">
        <w:rPr>
          <w:rFonts w:ascii="Times New Roman" w:hAnsi="Times New Roman" w:cs="Times New Roman"/>
          <w:sz w:val="24"/>
          <w:szCs w:val="24"/>
        </w:rPr>
        <w:t> </w:t>
      </w:r>
      <w:r w:rsidRPr="006D6684">
        <w:rPr>
          <w:rFonts w:ascii="Times New Roman" w:hAnsi="Times New Roman" w:cs="Times New Roman"/>
          <w:sz w:val="24"/>
          <w:szCs w:val="24"/>
        </w:rPr>
        <w:t>procedurze interwencji;</w:t>
      </w:r>
    </w:p>
    <w:p w14:paraId="5F962981" w14:textId="719ABB89" w:rsidR="00CB5111" w:rsidRDefault="00CB5111" w:rsidP="002B06F1">
      <w:pPr>
        <w:spacing w:before="0" w:after="0" w:line="360" w:lineRule="auto"/>
        <w:ind w:left="567" w:hanging="283"/>
        <w:jc w:val="both"/>
        <w:rPr>
          <w:rFonts w:ascii="Times New Roman" w:hAnsi="Times New Roman" w:cs="Times New Roman"/>
          <w:sz w:val="24"/>
          <w:szCs w:val="24"/>
        </w:rPr>
      </w:pPr>
      <w:r w:rsidRPr="006D6684">
        <w:rPr>
          <w:rFonts w:ascii="Times New Roman" w:hAnsi="Times New Roman" w:cs="Times New Roman"/>
          <w:sz w:val="24"/>
          <w:szCs w:val="24"/>
        </w:rPr>
        <w:t>4)</w:t>
      </w:r>
      <w:r w:rsidR="002B06F1">
        <w:rPr>
          <w:rFonts w:ascii="Times New Roman" w:hAnsi="Times New Roman" w:cs="Times New Roman"/>
          <w:sz w:val="24"/>
          <w:szCs w:val="24"/>
        </w:rPr>
        <w:t xml:space="preserve"> </w:t>
      </w:r>
      <w:r w:rsidR="000223E6">
        <w:rPr>
          <w:rFonts w:ascii="Times New Roman" w:hAnsi="Times New Roman" w:cs="Times New Roman"/>
          <w:sz w:val="24"/>
          <w:szCs w:val="24"/>
        </w:rPr>
        <w:t>Małoletni korzystający z urządzeń elektronicznych na terenie placówki</w:t>
      </w:r>
      <w:r w:rsidR="008C1D5A">
        <w:rPr>
          <w:rFonts w:ascii="Times New Roman" w:hAnsi="Times New Roman" w:cs="Times New Roman"/>
          <w:sz w:val="24"/>
          <w:szCs w:val="24"/>
        </w:rPr>
        <w:t xml:space="preserve"> (jest to możliwe tylko i wyłącznie za zgodą nauczyciela)</w:t>
      </w:r>
      <w:r w:rsidR="000223E6">
        <w:rPr>
          <w:rFonts w:ascii="Times New Roman" w:hAnsi="Times New Roman" w:cs="Times New Roman"/>
          <w:sz w:val="24"/>
          <w:szCs w:val="24"/>
        </w:rPr>
        <w:t xml:space="preserve"> zobowiązani są do przestrzegania regulaminów serwisów internetowych w szczególności w zakresie minimalnego wieku użytkownika (zazwyczaj 13 rok życia, zgodnie z wytycznymi większości platform takich jak: Facebook, Instagram, Tik Tok, Snapchat, X/Twitter, Discord).</w:t>
      </w:r>
    </w:p>
    <w:p w14:paraId="3E7B9CF9" w14:textId="33A33E10" w:rsidR="000223E6" w:rsidRPr="006D6684" w:rsidRDefault="000223E6" w:rsidP="002B06F1">
      <w:pPr>
        <w:spacing w:before="0" w:after="0" w:line="360" w:lineRule="auto"/>
        <w:ind w:left="568" w:hanging="284"/>
        <w:jc w:val="both"/>
        <w:rPr>
          <w:rFonts w:ascii="Times New Roman" w:hAnsi="Times New Roman" w:cs="Times New Roman"/>
          <w:sz w:val="24"/>
          <w:szCs w:val="24"/>
        </w:rPr>
      </w:pPr>
      <w:r>
        <w:rPr>
          <w:rFonts w:ascii="Times New Roman" w:hAnsi="Times New Roman" w:cs="Times New Roman"/>
          <w:sz w:val="24"/>
          <w:szCs w:val="24"/>
        </w:rPr>
        <w:t>5) Placówka informuje rodziców o konieczności monitorowania aktywności dzieci w sieci oraz o tym, że utworzenie konta z fałszywymi danymi</w:t>
      </w:r>
      <w:r w:rsidR="002B06F1">
        <w:rPr>
          <w:rFonts w:ascii="Times New Roman" w:hAnsi="Times New Roman" w:cs="Times New Roman"/>
          <w:sz w:val="24"/>
          <w:szCs w:val="24"/>
        </w:rPr>
        <w:t xml:space="preserve"> (wiek) stanowi naruszenie regulaminu dostawcy usługi i może zagrażać bezpieczeństwu dziecka.</w:t>
      </w:r>
    </w:p>
    <w:p w14:paraId="5A4233C4" w14:textId="507353E6" w:rsidR="000223E6" w:rsidRPr="006D6684" w:rsidRDefault="000223E6" w:rsidP="002B06F1">
      <w:pPr>
        <w:spacing w:before="0" w:after="0" w:line="360" w:lineRule="auto"/>
        <w:ind w:left="568" w:hanging="284"/>
        <w:jc w:val="both"/>
        <w:rPr>
          <w:rFonts w:ascii="Times New Roman" w:hAnsi="Times New Roman" w:cs="Times New Roman"/>
          <w:sz w:val="24"/>
          <w:szCs w:val="24"/>
        </w:rPr>
      </w:pPr>
      <w:r>
        <w:rPr>
          <w:rFonts w:ascii="Times New Roman" w:hAnsi="Times New Roman" w:cs="Times New Roman"/>
          <w:sz w:val="24"/>
          <w:szCs w:val="24"/>
        </w:rPr>
        <w:t>6)</w:t>
      </w:r>
      <w:r w:rsidR="002B0179" w:rsidRPr="006D6684">
        <w:rPr>
          <w:rFonts w:ascii="Times New Roman" w:hAnsi="Times New Roman" w:cs="Times New Roman"/>
          <w:sz w:val="24"/>
          <w:szCs w:val="24"/>
        </w:rPr>
        <w:t xml:space="preserve"> </w:t>
      </w:r>
      <w:r w:rsidR="00081E15" w:rsidRPr="006D6684">
        <w:rPr>
          <w:rFonts w:ascii="Times New Roman" w:hAnsi="Times New Roman" w:cs="Times New Roman"/>
          <w:sz w:val="24"/>
          <w:szCs w:val="24"/>
        </w:rPr>
        <w:t>W</w:t>
      </w:r>
      <w:r w:rsidR="00CB5111" w:rsidRPr="006D6684">
        <w:rPr>
          <w:rFonts w:ascii="Times New Roman" w:hAnsi="Times New Roman" w:cs="Times New Roman"/>
          <w:sz w:val="24"/>
          <w:szCs w:val="24"/>
        </w:rPr>
        <w:t xml:space="preserve"> ramach godzin wychowawczych przeprowadza się z uczniami warsztaty dotyczące bezpiecznego korzystania z Internetu (przynajmniej raz w roku szkolnym)</w:t>
      </w:r>
      <w:r w:rsidR="00081E15" w:rsidRPr="006D6684">
        <w:rPr>
          <w:rFonts w:ascii="Times New Roman" w:hAnsi="Times New Roman" w:cs="Times New Roman"/>
          <w:sz w:val="24"/>
          <w:szCs w:val="24"/>
        </w:rPr>
        <w:t xml:space="preserve"> i dokonuje zapisu w dzienniku elektronicznym</w:t>
      </w:r>
      <w:r w:rsidR="00CB5111" w:rsidRPr="006D6684">
        <w:rPr>
          <w:rFonts w:ascii="Times New Roman" w:hAnsi="Times New Roman" w:cs="Times New Roman"/>
          <w:sz w:val="24"/>
          <w:szCs w:val="24"/>
        </w:rPr>
        <w:t>;</w:t>
      </w:r>
      <w:r w:rsidRPr="000223E6">
        <w:rPr>
          <w:rFonts w:ascii="Times New Roman" w:hAnsi="Times New Roman" w:cs="Times New Roman"/>
          <w:sz w:val="24"/>
          <w:szCs w:val="24"/>
        </w:rPr>
        <w:t xml:space="preserve"> </w:t>
      </w:r>
      <w:r w:rsidRPr="006D6684">
        <w:rPr>
          <w:rFonts w:ascii="Times New Roman" w:hAnsi="Times New Roman" w:cs="Times New Roman"/>
          <w:sz w:val="24"/>
          <w:szCs w:val="24"/>
        </w:rPr>
        <w:t xml:space="preserve">W przypadku dostępu realizowanego pod nadzorem pracownika szkoły, ma on obowiązek informowania małoletnich o zasadach bezpiecznego korzystania z </w:t>
      </w:r>
      <w:r w:rsidRPr="006D6684">
        <w:rPr>
          <w:rFonts w:ascii="Times New Roman" w:hAnsi="Times New Roman" w:cs="Times New Roman"/>
          <w:sz w:val="24"/>
          <w:szCs w:val="24"/>
        </w:rPr>
        <w:lastRenderedPageBreak/>
        <w:t>Internetu. Pracownik szkoły czuwa także nad bezpieczeństwem korzystania z Internetu przez uczniów podczas zajęć;</w:t>
      </w:r>
    </w:p>
    <w:p w14:paraId="1EC33233" w14:textId="6138A942" w:rsidR="000223E6" w:rsidRPr="006D6684" w:rsidRDefault="008C1D5A" w:rsidP="008C1D5A">
      <w:pPr>
        <w:spacing w:before="0" w:after="0" w:line="360" w:lineRule="auto"/>
        <w:jc w:val="both"/>
        <w:rPr>
          <w:rFonts w:ascii="Times New Roman" w:hAnsi="Times New Roman" w:cs="Times New Roman"/>
          <w:sz w:val="24"/>
          <w:szCs w:val="24"/>
          <w:u w:val="single"/>
        </w:rPr>
        <w:sectPr w:rsidR="000223E6" w:rsidRPr="006D6684" w:rsidSect="0060118C">
          <w:pgSz w:w="11906" w:h="16838"/>
          <w:pgMar w:top="851" w:right="991" w:bottom="993" w:left="993" w:header="708" w:footer="170" w:gutter="0"/>
          <w:cols w:space="708"/>
          <w:docGrid w:linePitch="272" w:charSpace="40960"/>
        </w:sectPr>
      </w:pPr>
      <w:r>
        <w:rPr>
          <w:rFonts w:ascii="Times New Roman" w:hAnsi="Times New Roman" w:cs="Times New Roman"/>
          <w:sz w:val="24"/>
          <w:szCs w:val="24"/>
          <w:u w:val="single"/>
        </w:rPr>
        <w:t>.</w:t>
      </w:r>
    </w:p>
    <w:p w14:paraId="41699D6D" w14:textId="77777777" w:rsidR="00CB5111" w:rsidRPr="006D6684" w:rsidRDefault="00CB5111" w:rsidP="009427FB">
      <w:pPr>
        <w:spacing w:before="0" w:after="0" w:line="360" w:lineRule="auto"/>
        <w:jc w:val="center"/>
        <w:rPr>
          <w:rFonts w:ascii="Times New Roman" w:hAnsi="Times New Roman" w:cs="Times New Roman"/>
          <w:b/>
          <w:bCs/>
          <w:sz w:val="24"/>
          <w:szCs w:val="24"/>
        </w:rPr>
      </w:pPr>
      <w:r w:rsidRPr="006D6684">
        <w:rPr>
          <w:rFonts w:ascii="Times New Roman" w:hAnsi="Times New Roman" w:cs="Times New Roman"/>
          <w:b/>
          <w:bCs/>
          <w:sz w:val="24"/>
          <w:szCs w:val="24"/>
        </w:rPr>
        <w:lastRenderedPageBreak/>
        <w:t>§ 19.</w:t>
      </w:r>
    </w:p>
    <w:p w14:paraId="0BC942B5" w14:textId="77777777" w:rsidR="002B0179" w:rsidRPr="006D6684" w:rsidRDefault="002B0179" w:rsidP="009427FB">
      <w:pPr>
        <w:spacing w:before="0" w:after="0" w:line="360" w:lineRule="auto"/>
        <w:jc w:val="center"/>
        <w:rPr>
          <w:rFonts w:ascii="Times New Roman" w:hAnsi="Times New Roman" w:cs="Times New Roman"/>
          <w:b/>
          <w:bCs/>
          <w:sz w:val="24"/>
          <w:szCs w:val="24"/>
        </w:rPr>
      </w:pPr>
      <w:r w:rsidRPr="006D6684">
        <w:rPr>
          <w:rFonts w:ascii="Times New Roman" w:hAnsi="Times New Roman" w:cs="Times New Roman"/>
          <w:b/>
          <w:bCs/>
          <w:sz w:val="24"/>
          <w:szCs w:val="24"/>
        </w:rPr>
        <w:t>Zasady ustalenia planu wsparcia ucznia po ujawnieniu krzywdy</w:t>
      </w:r>
    </w:p>
    <w:p w14:paraId="4310C0A4"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74BB37D4" w14:textId="77777777" w:rsidR="00CB5111" w:rsidRPr="006D6684" w:rsidRDefault="00CB5111" w:rsidP="005639FF">
      <w:pPr>
        <w:spacing w:before="0" w:after="0" w:line="360" w:lineRule="auto"/>
        <w:ind w:left="284" w:hanging="142"/>
        <w:jc w:val="both"/>
        <w:rPr>
          <w:rFonts w:ascii="Times New Roman" w:hAnsi="Times New Roman" w:cs="Times New Roman"/>
          <w:sz w:val="24"/>
          <w:szCs w:val="24"/>
        </w:rPr>
      </w:pPr>
      <w:r w:rsidRPr="006D6684">
        <w:rPr>
          <w:rFonts w:ascii="Times New Roman" w:hAnsi="Times New Roman" w:cs="Times New Roman"/>
          <w:sz w:val="24"/>
          <w:szCs w:val="24"/>
        </w:rPr>
        <w:t>1. Pomimo zastosowania procedury interwencji, dyrekcja tworzy grupę wsparcia dla pokrzywdzonego ucznia.</w:t>
      </w:r>
    </w:p>
    <w:p w14:paraId="4D59C191" w14:textId="77777777" w:rsidR="00CB5111" w:rsidRPr="006D6684" w:rsidRDefault="00CB5111" w:rsidP="005639FF">
      <w:pPr>
        <w:spacing w:before="0" w:after="0" w:line="360" w:lineRule="auto"/>
        <w:ind w:left="284" w:hanging="142"/>
        <w:jc w:val="both"/>
        <w:rPr>
          <w:rFonts w:ascii="Times New Roman" w:hAnsi="Times New Roman" w:cs="Times New Roman"/>
          <w:sz w:val="24"/>
          <w:szCs w:val="24"/>
        </w:rPr>
      </w:pPr>
      <w:r w:rsidRPr="006D6684">
        <w:rPr>
          <w:rFonts w:ascii="Times New Roman" w:hAnsi="Times New Roman" w:cs="Times New Roman"/>
          <w:sz w:val="24"/>
          <w:szCs w:val="24"/>
        </w:rPr>
        <w:t>2. W skład grupy każdorazowo wchodzi wychowawca oddziału, psycholog szkolny, pedagog szkolny.</w:t>
      </w:r>
    </w:p>
    <w:p w14:paraId="0763B3C4" w14:textId="77777777" w:rsidR="00CB5111" w:rsidRPr="006D6684" w:rsidRDefault="00CB5111" w:rsidP="005639FF">
      <w:pPr>
        <w:spacing w:before="0" w:after="0" w:line="360" w:lineRule="auto"/>
        <w:ind w:left="284" w:hanging="142"/>
        <w:jc w:val="both"/>
        <w:rPr>
          <w:rFonts w:ascii="Times New Roman" w:hAnsi="Times New Roman" w:cs="Times New Roman"/>
          <w:sz w:val="24"/>
          <w:szCs w:val="24"/>
        </w:rPr>
      </w:pPr>
      <w:r w:rsidRPr="006D6684">
        <w:rPr>
          <w:rFonts w:ascii="Times New Roman" w:hAnsi="Times New Roman" w:cs="Times New Roman"/>
          <w:sz w:val="24"/>
          <w:szCs w:val="24"/>
        </w:rPr>
        <w:t>3. Grupa może poszerzyć się do większej liczby specjalistów w zależności od doznanej krzywdy.</w:t>
      </w:r>
    </w:p>
    <w:p w14:paraId="16F422BF" w14:textId="1919F65F" w:rsidR="00CB5111" w:rsidRPr="006D6684" w:rsidRDefault="00CB5111" w:rsidP="005639FF">
      <w:pPr>
        <w:spacing w:before="0" w:after="0" w:line="360" w:lineRule="auto"/>
        <w:ind w:left="284" w:hanging="142"/>
        <w:jc w:val="both"/>
        <w:rPr>
          <w:rFonts w:ascii="Times New Roman" w:hAnsi="Times New Roman" w:cs="Times New Roman"/>
          <w:sz w:val="24"/>
          <w:szCs w:val="24"/>
        </w:rPr>
      </w:pPr>
      <w:r w:rsidRPr="006D6684">
        <w:rPr>
          <w:rFonts w:ascii="Times New Roman" w:hAnsi="Times New Roman" w:cs="Times New Roman"/>
          <w:sz w:val="24"/>
          <w:szCs w:val="24"/>
        </w:rPr>
        <w:t>4. Grupa wsparcia spotyka się celem ustalenia jaka pomoc uczniowi będzie niezbędna od razu oraz</w:t>
      </w:r>
      <w:r w:rsidR="008C1D5A">
        <w:rPr>
          <w:rFonts w:ascii="Times New Roman" w:hAnsi="Times New Roman" w:cs="Times New Roman"/>
          <w:sz w:val="24"/>
          <w:szCs w:val="24"/>
        </w:rPr>
        <w:t xml:space="preserve"> </w:t>
      </w:r>
      <w:r w:rsidRPr="006D6684">
        <w:rPr>
          <w:rFonts w:ascii="Times New Roman" w:hAnsi="Times New Roman" w:cs="Times New Roman"/>
          <w:sz w:val="24"/>
          <w:szCs w:val="24"/>
        </w:rPr>
        <w:t>w dalszej</w:t>
      </w:r>
      <w:r w:rsidR="008C1D5A">
        <w:rPr>
          <w:rFonts w:ascii="Times New Roman" w:hAnsi="Times New Roman" w:cs="Times New Roman"/>
          <w:sz w:val="24"/>
          <w:szCs w:val="24"/>
        </w:rPr>
        <w:t xml:space="preserve"> </w:t>
      </w:r>
      <w:r w:rsidRPr="006D6684">
        <w:rPr>
          <w:rFonts w:ascii="Times New Roman" w:hAnsi="Times New Roman" w:cs="Times New Roman"/>
          <w:sz w:val="24"/>
          <w:szCs w:val="24"/>
        </w:rPr>
        <w:t>perspektywie czasu.</w:t>
      </w:r>
    </w:p>
    <w:p w14:paraId="2EE5CA3C" w14:textId="140D6717" w:rsidR="00CB5111" w:rsidRPr="006D6684" w:rsidRDefault="00CB5111" w:rsidP="005639FF">
      <w:pPr>
        <w:tabs>
          <w:tab w:val="left" w:pos="284"/>
        </w:tabs>
        <w:spacing w:before="0" w:after="0" w:line="360" w:lineRule="auto"/>
        <w:ind w:left="284" w:hanging="142"/>
        <w:jc w:val="both"/>
        <w:rPr>
          <w:rFonts w:ascii="Times New Roman" w:hAnsi="Times New Roman" w:cs="Times New Roman"/>
          <w:sz w:val="24"/>
          <w:szCs w:val="24"/>
        </w:rPr>
      </w:pPr>
      <w:r w:rsidRPr="006D6684">
        <w:rPr>
          <w:rFonts w:ascii="Times New Roman" w:hAnsi="Times New Roman" w:cs="Times New Roman"/>
          <w:sz w:val="24"/>
          <w:szCs w:val="24"/>
        </w:rPr>
        <w:t>5.Grupa wsparcia tworzy IPD (Indywidualny Plan Działania), który stanowi dokument zapisany</w:t>
      </w:r>
      <w:r w:rsidR="008C1D5A">
        <w:rPr>
          <w:rFonts w:ascii="Times New Roman" w:hAnsi="Times New Roman" w:cs="Times New Roman"/>
          <w:sz w:val="24"/>
          <w:szCs w:val="24"/>
        </w:rPr>
        <w:t xml:space="preserve"> </w:t>
      </w:r>
      <w:r w:rsidRPr="006D6684">
        <w:rPr>
          <w:rFonts w:ascii="Times New Roman" w:hAnsi="Times New Roman" w:cs="Times New Roman"/>
          <w:sz w:val="24"/>
          <w:szCs w:val="24"/>
        </w:rPr>
        <w:t>i</w:t>
      </w:r>
      <w:r w:rsidR="002B0179" w:rsidRPr="006D6684">
        <w:rPr>
          <w:rFonts w:ascii="Times New Roman" w:hAnsi="Times New Roman" w:cs="Times New Roman"/>
          <w:sz w:val="24"/>
          <w:szCs w:val="24"/>
        </w:rPr>
        <w:t> </w:t>
      </w:r>
      <w:r w:rsidRPr="006D6684">
        <w:rPr>
          <w:rFonts w:ascii="Times New Roman" w:hAnsi="Times New Roman" w:cs="Times New Roman"/>
          <w:sz w:val="24"/>
          <w:szCs w:val="24"/>
        </w:rPr>
        <w:t>przechowywany w aktach ucznia.</w:t>
      </w:r>
    </w:p>
    <w:p w14:paraId="408C3943" w14:textId="77777777" w:rsidR="00CB5111" w:rsidRPr="006D6684" w:rsidRDefault="00CB5111" w:rsidP="005639FF">
      <w:pPr>
        <w:tabs>
          <w:tab w:val="left" w:pos="142"/>
        </w:tabs>
        <w:spacing w:before="0" w:after="0" w:line="360" w:lineRule="auto"/>
        <w:ind w:left="284" w:hanging="142"/>
        <w:jc w:val="both"/>
        <w:rPr>
          <w:rFonts w:ascii="Times New Roman" w:hAnsi="Times New Roman" w:cs="Times New Roman"/>
          <w:sz w:val="24"/>
          <w:szCs w:val="24"/>
        </w:rPr>
      </w:pPr>
      <w:r w:rsidRPr="006D6684">
        <w:rPr>
          <w:rFonts w:ascii="Times New Roman" w:hAnsi="Times New Roman" w:cs="Times New Roman"/>
          <w:sz w:val="24"/>
          <w:szCs w:val="24"/>
        </w:rPr>
        <w:t>6. IPD zawiera przede wszystkim informacje o podjętych działaniach, plan spotkań ze</w:t>
      </w:r>
      <w:r w:rsidR="002B0179" w:rsidRPr="006D6684">
        <w:rPr>
          <w:rFonts w:ascii="Times New Roman" w:hAnsi="Times New Roman" w:cs="Times New Roman"/>
          <w:sz w:val="24"/>
          <w:szCs w:val="24"/>
        </w:rPr>
        <w:t> </w:t>
      </w:r>
      <w:r w:rsidRPr="006D6684">
        <w:rPr>
          <w:rFonts w:ascii="Times New Roman" w:hAnsi="Times New Roman" w:cs="Times New Roman"/>
          <w:sz w:val="24"/>
          <w:szCs w:val="24"/>
        </w:rPr>
        <w:t>specjalistami/opiekunami/nauczycielami oraz przypuszczalny czas trwania wsparcia.</w:t>
      </w:r>
    </w:p>
    <w:p w14:paraId="5E7D9488" w14:textId="77777777" w:rsidR="00CB5111" w:rsidRPr="006D6684" w:rsidRDefault="00CB5111" w:rsidP="005639FF">
      <w:pPr>
        <w:spacing w:before="0" w:after="0" w:line="360" w:lineRule="auto"/>
        <w:ind w:left="284" w:hanging="142"/>
        <w:jc w:val="both"/>
        <w:rPr>
          <w:rFonts w:ascii="Times New Roman" w:hAnsi="Times New Roman" w:cs="Times New Roman"/>
          <w:sz w:val="24"/>
          <w:szCs w:val="24"/>
        </w:rPr>
      </w:pPr>
      <w:r w:rsidRPr="006D6684">
        <w:rPr>
          <w:rFonts w:ascii="Times New Roman" w:hAnsi="Times New Roman" w:cs="Times New Roman"/>
          <w:sz w:val="24"/>
          <w:szCs w:val="24"/>
        </w:rPr>
        <w:t>7. Wnioski ze spotkań z pedagogiem i psychologiem szkolnym stanowią dane wrażliwe uczniów i</w:t>
      </w:r>
      <w:r w:rsidR="006B60FD" w:rsidRPr="006D6684">
        <w:rPr>
          <w:rFonts w:ascii="Times New Roman" w:hAnsi="Times New Roman" w:cs="Times New Roman"/>
          <w:sz w:val="24"/>
          <w:szCs w:val="24"/>
        </w:rPr>
        <w:t> </w:t>
      </w:r>
      <w:r w:rsidRPr="006D6684">
        <w:rPr>
          <w:rFonts w:ascii="Times New Roman" w:hAnsi="Times New Roman" w:cs="Times New Roman"/>
          <w:sz w:val="24"/>
          <w:szCs w:val="24"/>
        </w:rPr>
        <w:t>nie</w:t>
      </w:r>
      <w:r w:rsidR="006B60FD" w:rsidRPr="006D6684">
        <w:rPr>
          <w:rFonts w:ascii="Times New Roman" w:hAnsi="Times New Roman" w:cs="Times New Roman"/>
          <w:sz w:val="24"/>
          <w:szCs w:val="24"/>
        </w:rPr>
        <w:t> </w:t>
      </w:r>
      <w:r w:rsidRPr="006D6684">
        <w:rPr>
          <w:rFonts w:ascii="Times New Roman" w:hAnsi="Times New Roman" w:cs="Times New Roman"/>
          <w:sz w:val="24"/>
          <w:szCs w:val="24"/>
        </w:rPr>
        <w:t>są</w:t>
      </w:r>
      <w:r w:rsidR="006B60FD" w:rsidRPr="006D6684">
        <w:rPr>
          <w:rFonts w:ascii="Times New Roman" w:hAnsi="Times New Roman" w:cs="Times New Roman"/>
          <w:sz w:val="24"/>
          <w:szCs w:val="24"/>
        </w:rPr>
        <w:t> </w:t>
      </w:r>
      <w:r w:rsidRPr="006D6684">
        <w:rPr>
          <w:rFonts w:ascii="Times New Roman" w:hAnsi="Times New Roman" w:cs="Times New Roman"/>
          <w:sz w:val="24"/>
          <w:szCs w:val="24"/>
        </w:rPr>
        <w:t>dołączane do IPD, wyjątek stanowi sytuacja zagrożenia życia lub zdrowia ucznia (np. o planowanym samobójstwie).</w:t>
      </w:r>
    </w:p>
    <w:p w14:paraId="12B81367" w14:textId="77777777" w:rsidR="00CB5111" w:rsidRPr="006D6684" w:rsidRDefault="00CB5111" w:rsidP="005639FF">
      <w:pPr>
        <w:spacing w:before="0" w:after="0" w:line="360" w:lineRule="auto"/>
        <w:ind w:left="284" w:hanging="142"/>
        <w:jc w:val="both"/>
        <w:rPr>
          <w:rFonts w:ascii="Times New Roman" w:hAnsi="Times New Roman" w:cs="Times New Roman"/>
          <w:sz w:val="24"/>
          <w:szCs w:val="24"/>
        </w:rPr>
      </w:pPr>
    </w:p>
    <w:p w14:paraId="3ACD22C5" w14:textId="77777777" w:rsidR="00CB5111" w:rsidRPr="006D6684" w:rsidRDefault="00CB5111" w:rsidP="006B60FD">
      <w:pPr>
        <w:spacing w:before="0" w:after="0" w:line="360" w:lineRule="auto"/>
        <w:jc w:val="both"/>
        <w:rPr>
          <w:rFonts w:ascii="Times New Roman" w:hAnsi="Times New Roman" w:cs="Times New Roman"/>
          <w:sz w:val="24"/>
          <w:szCs w:val="24"/>
        </w:rPr>
        <w:sectPr w:rsidR="00CB5111" w:rsidRPr="006D6684" w:rsidSect="0060118C">
          <w:pgSz w:w="11906" w:h="16838"/>
          <w:pgMar w:top="851" w:right="991" w:bottom="993" w:left="993" w:header="708" w:footer="170" w:gutter="0"/>
          <w:cols w:space="708"/>
          <w:docGrid w:linePitch="272" w:charSpace="40960"/>
        </w:sectPr>
      </w:pPr>
    </w:p>
    <w:p w14:paraId="6ABBBCED"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3F4BB660" w14:textId="77777777" w:rsidR="00CB5111" w:rsidRPr="006D6684" w:rsidRDefault="00CB5111" w:rsidP="009427FB">
      <w:pPr>
        <w:spacing w:before="0" w:after="0" w:line="360" w:lineRule="auto"/>
        <w:jc w:val="center"/>
        <w:rPr>
          <w:rFonts w:ascii="Times New Roman" w:hAnsi="Times New Roman" w:cs="Times New Roman"/>
          <w:b/>
          <w:bCs/>
          <w:sz w:val="24"/>
          <w:szCs w:val="24"/>
        </w:rPr>
      </w:pPr>
      <w:r w:rsidRPr="006D6684">
        <w:rPr>
          <w:rFonts w:ascii="Times New Roman" w:hAnsi="Times New Roman" w:cs="Times New Roman"/>
          <w:b/>
          <w:bCs/>
          <w:sz w:val="24"/>
          <w:szCs w:val="24"/>
        </w:rPr>
        <w:t>§ 20.</w:t>
      </w:r>
    </w:p>
    <w:p w14:paraId="56A05864" w14:textId="77777777" w:rsidR="006B60FD" w:rsidRPr="006D6684" w:rsidRDefault="006B60FD" w:rsidP="009427FB">
      <w:pPr>
        <w:spacing w:before="0" w:after="0" w:line="360" w:lineRule="auto"/>
        <w:jc w:val="center"/>
        <w:rPr>
          <w:rFonts w:ascii="Times New Roman" w:hAnsi="Times New Roman" w:cs="Times New Roman"/>
          <w:b/>
          <w:bCs/>
          <w:sz w:val="24"/>
          <w:szCs w:val="24"/>
        </w:rPr>
      </w:pPr>
      <w:r w:rsidRPr="006D6684">
        <w:rPr>
          <w:rFonts w:ascii="Times New Roman" w:hAnsi="Times New Roman" w:cs="Times New Roman"/>
          <w:b/>
          <w:bCs/>
          <w:sz w:val="24"/>
          <w:szCs w:val="24"/>
        </w:rPr>
        <w:t>Procedury określające zakładanie „Niebieskiej karty”</w:t>
      </w:r>
    </w:p>
    <w:p w14:paraId="606BD429"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23B70EF3" w14:textId="77777777" w:rsidR="00CB5111" w:rsidRPr="006D6684" w:rsidRDefault="005D46B7"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1. Głównym celem „Niebieskiej</w:t>
      </w:r>
      <w:r w:rsidR="00CB5111" w:rsidRPr="006D6684">
        <w:rPr>
          <w:rFonts w:ascii="Times New Roman" w:hAnsi="Times New Roman" w:cs="Times New Roman"/>
          <w:sz w:val="24"/>
          <w:szCs w:val="24"/>
        </w:rPr>
        <w:t xml:space="preserve"> Kart</w:t>
      </w:r>
      <w:r w:rsidRPr="006D6684">
        <w:rPr>
          <w:rFonts w:ascii="Times New Roman" w:hAnsi="Times New Roman" w:cs="Times New Roman"/>
          <w:sz w:val="24"/>
          <w:szCs w:val="24"/>
        </w:rPr>
        <w:t>y</w:t>
      </w:r>
      <w:r w:rsidR="00CB5111" w:rsidRPr="006D6684">
        <w:rPr>
          <w:rFonts w:ascii="Times New Roman" w:hAnsi="Times New Roman" w:cs="Times New Roman"/>
          <w:sz w:val="24"/>
          <w:szCs w:val="24"/>
        </w:rPr>
        <w:t xml:space="preserve">” jest usprawnienie pomocy oferowanej przez </w:t>
      </w:r>
      <w:r w:rsidR="00081E15" w:rsidRPr="006D6684">
        <w:rPr>
          <w:rFonts w:ascii="Times New Roman" w:hAnsi="Times New Roman" w:cs="Times New Roman"/>
          <w:sz w:val="24"/>
          <w:szCs w:val="24"/>
        </w:rPr>
        <w:t>s</w:t>
      </w:r>
      <w:r w:rsidR="00CB5111" w:rsidRPr="006D6684">
        <w:rPr>
          <w:rFonts w:ascii="Times New Roman" w:hAnsi="Times New Roman" w:cs="Times New Roman"/>
          <w:sz w:val="24"/>
          <w:szCs w:val="24"/>
        </w:rPr>
        <w:t>zkołę, ale też tworzenie warunków do systemowego, interdyscyplinarnego modelu pracy z rodziną.</w:t>
      </w:r>
    </w:p>
    <w:p w14:paraId="40C542E4"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2. Jeśli do jakiegokolwiek pracownika w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zkole przyjdzie uczeń i zgłosi, iż wobec niego stosowana jest przemoc pracownik ten powinien wszcząć procedurę „Niebieskie</w:t>
      </w:r>
      <w:r w:rsidR="005D46B7" w:rsidRPr="006D6684">
        <w:rPr>
          <w:rFonts w:ascii="Times New Roman" w:hAnsi="Times New Roman" w:cs="Times New Roman"/>
          <w:sz w:val="24"/>
          <w:szCs w:val="24"/>
        </w:rPr>
        <w:t>j</w:t>
      </w:r>
      <w:r w:rsidRPr="006D6684">
        <w:rPr>
          <w:rFonts w:ascii="Times New Roman" w:hAnsi="Times New Roman" w:cs="Times New Roman"/>
          <w:sz w:val="24"/>
          <w:szCs w:val="24"/>
        </w:rPr>
        <w:t xml:space="preserve"> Karty”. Każde powzięcie informacji o</w:t>
      </w:r>
      <w:r w:rsidR="006B60FD" w:rsidRPr="006D6684">
        <w:rPr>
          <w:rFonts w:ascii="Times New Roman" w:hAnsi="Times New Roman" w:cs="Times New Roman"/>
          <w:sz w:val="24"/>
          <w:szCs w:val="24"/>
        </w:rPr>
        <w:t> </w:t>
      </w:r>
      <w:r w:rsidRPr="006D6684">
        <w:rPr>
          <w:rFonts w:ascii="Times New Roman" w:hAnsi="Times New Roman" w:cs="Times New Roman"/>
          <w:sz w:val="24"/>
          <w:szCs w:val="24"/>
        </w:rPr>
        <w:t>zaistnieniu przemocy nakazuje rozpocząć działania.</w:t>
      </w:r>
    </w:p>
    <w:p w14:paraId="6AA3EAA9"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3. Procedura „Niebieskie</w:t>
      </w:r>
      <w:r w:rsidR="005D46B7" w:rsidRPr="006D6684">
        <w:rPr>
          <w:rFonts w:ascii="Times New Roman" w:hAnsi="Times New Roman" w:cs="Times New Roman"/>
          <w:sz w:val="24"/>
          <w:szCs w:val="24"/>
        </w:rPr>
        <w:t>j</w:t>
      </w:r>
      <w:r w:rsidRPr="006D6684">
        <w:rPr>
          <w:rFonts w:ascii="Times New Roman" w:hAnsi="Times New Roman" w:cs="Times New Roman"/>
          <w:sz w:val="24"/>
          <w:szCs w:val="24"/>
        </w:rPr>
        <w:t xml:space="preserve"> Karty” stosowana jest każdorazowo w sytuacjach podejmowania interwencji w</w:t>
      </w:r>
      <w:r w:rsidR="006B60FD" w:rsidRPr="006D6684">
        <w:rPr>
          <w:rFonts w:ascii="Times New Roman" w:hAnsi="Times New Roman" w:cs="Times New Roman"/>
          <w:sz w:val="24"/>
          <w:szCs w:val="24"/>
        </w:rPr>
        <w:t> </w:t>
      </w:r>
      <w:r w:rsidRPr="006D6684">
        <w:rPr>
          <w:rFonts w:ascii="Times New Roman" w:hAnsi="Times New Roman" w:cs="Times New Roman"/>
          <w:sz w:val="24"/>
          <w:szCs w:val="24"/>
        </w:rPr>
        <w:t>sytuacji podejrzenia krzywdzenia ucznia opisanych w rozdziale 3.</w:t>
      </w:r>
    </w:p>
    <w:p w14:paraId="2D6E3A53" w14:textId="77777777" w:rsidR="00CB5111" w:rsidRPr="006D6684" w:rsidRDefault="00CB5111" w:rsidP="006B60FD">
      <w:pPr>
        <w:spacing w:before="0" w:after="0" w:line="360" w:lineRule="auto"/>
        <w:jc w:val="both"/>
        <w:rPr>
          <w:rFonts w:ascii="Times New Roman" w:hAnsi="Times New Roman" w:cs="Times New Roman"/>
          <w:sz w:val="24"/>
          <w:szCs w:val="24"/>
        </w:rPr>
      </w:pPr>
      <w:r w:rsidRPr="006D6684">
        <w:rPr>
          <w:rFonts w:ascii="Times New Roman" w:hAnsi="Times New Roman" w:cs="Times New Roman"/>
          <w:sz w:val="24"/>
          <w:szCs w:val="24"/>
        </w:rPr>
        <w:t>4. Procedura „Niebieskie</w:t>
      </w:r>
      <w:r w:rsidR="005D46B7" w:rsidRPr="006D6684">
        <w:rPr>
          <w:rFonts w:ascii="Times New Roman" w:hAnsi="Times New Roman" w:cs="Times New Roman"/>
          <w:sz w:val="24"/>
          <w:szCs w:val="24"/>
        </w:rPr>
        <w:t>j</w:t>
      </w:r>
      <w:r w:rsidRPr="006D6684">
        <w:rPr>
          <w:rFonts w:ascii="Times New Roman" w:hAnsi="Times New Roman" w:cs="Times New Roman"/>
          <w:sz w:val="24"/>
          <w:szCs w:val="24"/>
        </w:rPr>
        <w:t xml:space="preserve"> Karty” stanowi oddzielny dokument.</w:t>
      </w:r>
    </w:p>
    <w:p w14:paraId="78C04F53" w14:textId="77777777" w:rsidR="00CB5111" w:rsidRPr="006D6684" w:rsidRDefault="00CB5111" w:rsidP="006B60FD">
      <w:pPr>
        <w:spacing w:before="0" w:after="0" w:line="360" w:lineRule="auto"/>
        <w:jc w:val="both"/>
        <w:rPr>
          <w:rFonts w:ascii="Times New Roman" w:hAnsi="Times New Roman" w:cs="Times New Roman"/>
          <w:sz w:val="24"/>
          <w:szCs w:val="24"/>
        </w:rPr>
      </w:pPr>
      <w:r w:rsidRPr="006D6684">
        <w:rPr>
          <w:rFonts w:ascii="Times New Roman" w:hAnsi="Times New Roman" w:cs="Times New Roman"/>
          <w:sz w:val="24"/>
          <w:szCs w:val="24"/>
        </w:rPr>
        <w:t>5. Procedurę „Niebieskie</w:t>
      </w:r>
      <w:r w:rsidR="005D46B7" w:rsidRPr="006D6684">
        <w:rPr>
          <w:rFonts w:ascii="Times New Roman" w:hAnsi="Times New Roman" w:cs="Times New Roman"/>
          <w:sz w:val="24"/>
          <w:szCs w:val="24"/>
        </w:rPr>
        <w:t>j</w:t>
      </w:r>
      <w:r w:rsidRPr="006D6684">
        <w:rPr>
          <w:rFonts w:ascii="Times New Roman" w:hAnsi="Times New Roman" w:cs="Times New Roman"/>
          <w:sz w:val="24"/>
          <w:szCs w:val="24"/>
        </w:rPr>
        <w:t xml:space="preserve"> Karty” stanowi </w:t>
      </w:r>
      <w:r w:rsidRPr="006D6684">
        <w:rPr>
          <w:rFonts w:ascii="Times New Roman" w:hAnsi="Times New Roman" w:cs="Times New Roman"/>
          <w:b/>
          <w:bCs/>
          <w:i/>
          <w:iCs/>
          <w:sz w:val="24"/>
          <w:szCs w:val="24"/>
        </w:rPr>
        <w:t>załącznik nr 4</w:t>
      </w:r>
      <w:r w:rsidRPr="006D6684">
        <w:rPr>
          <w:rFonts w:ascii="Times New Roman" w:hAnsi="Times New Roman" w:cs="Times New Roman"/>
          <w:sz w:val="24"/>
          <w:szCs w:val="24"/>
        </w:rPr>
        <w:t>niniejszych standardów.</w:t>
      </w:r>
    </w:p>
    <w:p w14:paraId="04B026CE" w14:textId="77777777" w:rsidR="00CB5111" w:rsidRPr="006D6684" w:rsidRDefault="00CB5111" w:rsidP="006B60FD">
      <w:pPr>
        <w:spacing w:before="0" w:after="0" w:line="360" w:lineRule="auto"/>
        <w:jc w:val="both"/>
        <w:rPr>
          <w:rFonts w:ascii="Times New Roman" w:hAnsi="Times New Roman" w:cs="Times New Roman"/>
          <w:sz w:val="24"/>
          <w:szCs w:val="24"/>
        </w:rPr>
        <w:sectPr w:rsidR="00CB5111" w:rsidRPr="006D6684" w:rsidSect="0060118C">
          <w:pgSz w:w="11906" w:h="16838"/>
          <w:pgMar w:top="851" w:right="991" w:bottom="993" w:left="993" w:header="708" w:footer="170" w:gutter="0"/>
          <w:cols w:space="708"/>
          <w:docGrid w:linePitch="272" w:charSpace="40960"/>
        </w:sectPr>
      </w:pPr>
    </w:p>
    <w:p w14:paraId="74CD65DA" w14:textId="77777777" w:rsidR="00CB5111" w:rsidRPr="006D6684" w:rsidRDefault="00CB5111" w:rsidP="009427FB">
      <w:pPr>
        <w:spacing w:before="0" w:after="0" w:line="360" w:lineRule="auto"/>
        <w:jc w:val="center"/>
        <w:rPr>
          <w:rFonts w:ascii="Times New Roman" w:hAnsi="Times New Roman" w:cs="Times New Roman"/>
          <w:b/>
          <w:bCs/>
          <w:sz w:val="24"/>
          <w:szCs w:val="24"/>
        </w:rPr>
      </w:pPr>
      <w:r w:rsidRPr="006D6684">
        <w:rPr>
          <w:rFonts w:ascii="Times New Roman" w:hAnsi="Times New Roman" w:cs="Times New Roman"/>
          <w:b/>
          <w:bCs/>
          <w:sz w:val="24"/>
          <w:szCs w:val="24"/>
        </w:rPr>
        <w:lastRenderedPageBreak/>
        <w:t>§ 21.</w:t>
      </w:r>
    </w:p>
    <w:p w14:paraId="06C9652B" w14:textId="77777777" w:rsidR="006B60FD" w:rsidRPr="006D6684" w:rsidRDefault="006B60FD" w:rsidP="009427FB">
      <w:pPr>
        <w:pStyle w:val="Nagwek1"/>
        <w:spacing w:before="0" w:after="0" w:line="360" w:lineRule="auto"/>
        <w:jc w:val="center"/>
        <w:rPr>
          <w:rFonts w:ascii="Times New Roman" w:hAnsi="Times New Roman" w:cs="Times New Roman"/>
          <w:b/>
          <w:bCs/>
          <w:color w:val="auto"/>
          <w:sz w:val="24"/>
          <w:szCs w:val="24"/>
        </w:rPr>
      </w:pPr>
      <w:bookmarkStart w:id="19" w:name="_Toc157162780"/>
      <w:bookmarkStart w:id="20" w:name="_Toc161819094"/>
      <w:r w:rsidRPr="006D6684">
        <w:rPr>
          <w:rFonts w:ascii="Times New Roman" w:hAnsi="Times New Roman" w:cs="Times New Roman"/>
          <w:b/>
          <w:bCs/>
          <w:color w:val="auto"/>
          <w:sz w:val="24"/>
          <w:szCs w:val="24"/>
        </w:rPr>
        <w:t>Zasady aktualizacji standardu ochrony małoletnich oraz zakres kompetencji osób odpowiedzialnych za przygotowanie personelu szkoły do stosowania standardów ochrony małoletnich</w:t>
      </w:r>
      <w:bookmarkEnd w:id="19"/>
      <w:bookmarkEnd w:id="20"/>
    </w:p>
    <w:p w14:paraId="773AD798"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276DCC2B" w14:textId="77777777" w:rsidR="00CB5111" w:rsidRPr="006D6684" w:rsidRDefault="00CB5111" w:rsidP="006B60FD">
      <w:pPr>
        <w:spacing w:before="0" w:after="0" w:line="360" w:lineRule="auto"/>
        <w:jc w:val="both"/>
        <w:rPr>
          <w:rFonts w:ascii="Times New Roman" w:hAnsi="Times New Roman" w:cs="Times New Roman"/>
          <w:sz w:val="24"/>
          <w:szCs w:val="24"/>
        </w:rPr>
      </w:pPr>
      <w:r w:rsidRPr="006D6684">
        <w:rPr>
          <w:rFonts w:ascii="Times New Roman" w:hAnsi="Times New Roman" w:cs="Times New Roman"/>
          <w:sz w:val="24"/>
          <w:szCs w:val="24"/>
        </w:rPr>
        <w:t>1. Procedura aktualizowania Standard</w:t>
      </w:r>
      <w:r w:rsidR="00A97851" w:rsidRPr="006D6684">
        <w:rPr>
          <w:rFonts w:ascii="Times New Roman" w:hAnsi="Times New Roman" w:cs="Times New Roman"/>
          <w:sz w:val="24"/>
          <w:szCs w:val="24"/>
        </w:rPr>
        <w:t>ów</w:t>
      </w:r>
      <w:r w:rsidRPr="006D6684">
        <w:rPr>
          <w:rFonts w:ascii="Times New Roman" w:hAnsi="Times New Roman" w:cs="Times New Roman"/>
          <w:sz w:val="24"/>
          <w:szCs w:val="24"/>
        </w:rPr>
        <w:t xml:space="preserve"> odbywa się nie rzadziej niż raz na 2 lata.</w:t>
      </w:r>
    </w:p>
    <w:p w14:paraId="3A3E6177" w14:textId="77777777" w:rsidR="00CB5111" w:rsidRPr="006D6684" w:rsidRDefault="00CB5111" w:rsidP="006B60FD">
      <w:pPr>
        <w:spacing w:before="0" w:after="0" w:line="360" w:lineRule="auto"/>
        <w:jc w:val="both"/>
        <w:rPr>
          <w:rFonts w:ascii="Times New Roman" w:hAnsi="Times New Roman" w:cs="Times New Roman"/>
          <w:sz w:val="24"/>
          <w:szCs w:val="24"/>
        </w:rPr>
      </w:pPr>
      <w:r w:rsidRPr="006D6684">
        <w:rPr>
          <w:rFonts w:ascii="Times New Roman" w:hAnsi="Times New Roman" w:cs="Times New Roman"/>
          <w:sz w:val="24"/>
          <w:szCs w:val="24"/>
        </w:rPr>
        <w:t xml:space="preserve">2. Dyrektor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zkoły wyznacza osobę odpowiedzialną za Standardy Ochrony Małoletnich.</w:t>
      </w:r>
    </w:p>
    <w:p w14:paraId="062DF5E4" w14:textId="77777777" w:rsidR="00CB5111" w:rsidRPr="006D6684" w:rsidRDefault="00CB5111" w:rsidP="006B60FD">
      <w:pPr>
        <w:spacing w:before="0" w:after="0" w:line="360" w:lineRule="auto"/>
        <w:ind w:left="142" w:hanging="142"/>
        <w:jc w:val="both"/>
        <w:rPr>
          <w:rFonts w:ascii="Times New Roman" w:hAnsi="Times New Roman" w:cs="Times New Roman"/>
          <w:sz w:val="24"/>
          <w:szCs w:val="24"/>
        </w:rPr>
      </w:pPr>
      <w:r w:rsidRPr="006D6684">
        <w:rPr>
          <w:rFonts w:ascii="Times New Roman" w:hAnsi="Times New Roman" w:cs="Times New Roman"/>
          <w:sz w:val="24"/>
          <w:szCs w:val="24"/>
        </w:rPr>
        <w:t xml:space="preserve">3.Osoba wyznaczona przez </w:t>
      </w:r>
      <w:r w:rsidR="00081E15" w:rsidRPr="006D6684">
        <w:rPr>
          <w:rFonts w:ascii="Times New Roman" w:hAnsi="Times New Roman" w:cs="Times New Roman"/>
          <w:sz w:val="24"/>
          <w:szCs w:val="24"/>
        </w:rPr>
        <w:t>d</w:t>
      </w:r>
      <w:r w:rsidRPr="006D6684">
        <w:rPr>
          <w:rFonts w:ascii="Times New Roman" w:hAnsi="Times New Roman" w:cs="Times New Roman"/>
          <w:sz w:val="24"/>
          <w:szCs w:val="24"/>
        </w:rPr>
        <w:t xml:space="preserve">yrektora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zkoły monitoruje realizację Standardów, reaguje na ich naruszenie oraz</w:t>
      </w:r>
      <w:r w:rsidR="006B60FD" w:rsidRPr="006D6684">
        <w:rPr>
          <w:rFonts w:ascii="Times New Roman" w:hAnsi="Times New Roman" w:cs="Times New Roman"/>
          <w:sz w:val="24"/>
          <w:szCs w:val="24"/>
        </w:rPr>
        <w:t> </w:t>
      </w:r>
      <w:r w:rsidRPr="006D6684">
        <w:rPr>
          <w:rFonts w:ascii="Times New Roman" w:hAnsi="Times New Roman" w:cs="Times New Roman"/>
          <w:sz w:val="24"/>
          <w:szCs w:val="24"/>
        </w:rPr>
        <w:t>koordynuje zmiany w Standardach prowadząc równocześnie rejestr zgłoszeńi proponowanych zmian.</w:t>
      </w:r>
    </w:p>
    <w:p w14:paraId="2C3ECF45" w14:textId="77777777" w:rsidR="00CB5111" w:rsidRPr="006D6684" w:rsidRDefault="00CB5111" w:rsidP="006B60FD">
      <w:pPr>
        <w:spacing w:before="0" w:after="0" w:line="360" w:lineRule="auto"/>
        <w:ind w:left="142" w:hanging="142"/>
        <w:jc w:val="both"/>
        <w:rPr>
          <w:rFonts w:ascii="Times New Roman" w:hAnsi="Times New Roman" w:cs="Times New Roman"/>
          <w:sz w:val="24"/>
          <w:szCs w:val="24"/>
        </w:rPr>
      </w:pPr>
      <w:r w:rsidRPr="006D6684">
        <w:rPr>
          <w:rFonts w:ascii="Times New Roman" w:hAnsi="Times New Roman" w:cs="Times New Roman"/>
          <w:sz w:val="24"/>
          <w:szCs w:val="24"/>
        </w:rPr>
        <w:t>4. Osoba odpowiedzialna za realizację Standard</w:t>
      </w:r>
      <w:r w:rsidR="00A97851" w:rsidRPr="006D6684">
        <w:rPr>
          <w:rFonts w:ascii="Times New Roman" w:hAnsi="Times New Roman" w:cs="Times New Roman"/>
          <w:sz w:val="24"/>
          <w:szCs w:val="24"/>
        </w:rPr>
        <w:t>ów</w:t>
      </w:r>
      <w:r w:rsidRPr="006D6684">
        <w:rPr>
          <w:rFonts w:ascii="Times New Roman" w:hAnsi="Times New Roman" w:cs="Times New Roman"/>
          <w:sz w:val="24"/>
          <w:szCs w:val="24"/>
        </w:rPr>
        <w:t xml:space="preserve"> zobowiązana jest do przeprowadzania wśród pracowników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 xml:space="preserve">zkoły (przynajmniej raz w roku) ankiety, której wzór stanowi </w:t>
      </w:r>
      <w:r w:rsidRPr="006D6684">
        <w:rPr>
          <w:rFonts w:ascii="Times New Roman" w:hAnsi="Times New Roman" w:cs="Times New Roman"/>
          <w:b/>
          <w:bCs/>
          <w:i/>
          <w:iCs/>
          <w:sz w:val="24"/>
          <w:szCs w:val="24"/>
        </w:rPr>
        <w:t>załącznik nr 5</w:t>
      </w:r>
      <w:r w:rsidRPr="006D6684">
        <w:rPr>
          <w:rFonts w:ascii="Times New Roman" w:hAnsi="Times New Roman" w:cs="Times New Roman"/>
          <w:sz w:val="24"/>
          <w:szCs w:val="24"/>
        </w:rPr>
        <w:t>do niniejsz</w:t>
      </w:r>
      <w:r w:rsidR="00A97851" w:rsidRPr="006D6684">
        <w:rPr>
          <w:rFonts w:ascii="Times New Roman" w:hAnsi="Times New Roman" w:cs="Times New Roman"/>
          <w:sz w:val="24"/>
          <w:szCs w:val="24"/>
        </w:rPr>
        <w:t>ych</w:t>
      </w:r>
      <w:r w:rsidRPr="006D6684">
        <w:rPr>
          <w:rFonts w:ascii="Times New Roman" w:hAnsi="Times New Roman" w:cs="Times New Roman"/>
          <w:sz w:val="24"/>
          <w:szCs w:val="24"/>
        </w:rPr>
        <w:t xml:space="preserve"> Standard</w:t>
      </w:r>
      <w:r w:rsidR="00A97851" w:rsidRPr="006D6684">
        <w:rPr>
          <w:rFonts w:ascii="Times New Roman" w:hAnsi="Times New Roman" w:cs="Times New Roman"/>
          <w:sz w:val="24"/>
          <w:szCs w:val="24"/>
        </w:rPr>
        <w:t>ów</w:t>
      </w:r>
      <w:r w:rsidRPr="006D6684">
        <w:rPr>
          <w:rFonts w:ascii="Times New Roman" w:hAnsi="Times New Roman" w:cs="Times New Roman"/>
          <w:sz w:val="24"/>
          <w:szCs w:val="24"/>
        </w:rPr>
        <w:t>.</w:t>
      </w:r>
    </w:p>
    <w:p w14:paraId="00A260B0" w14:textId="77777777" w:rsidR="00CB5111" w:rsidRPr="006D6684" w:rsidRDefault="00CB5111" w:rsidP="006B60FD">
      <w:pPr>
        <w:spacing w:before="0" w:after="0" w:line="360" w:lineRule="auto"/>
        <w:ind w:left="142" w:hanging="142"/>
        <w:jc w:val="both"/>
        <w:rPr>
          <w:rFonts w:ascii="Times New Roman" w:hAnsi="Times New Roman" w:cs="Times New Roman"/>
          <w:sz w:val="24"/>
          <w:szCs w:val="24"/>
        </w:rPr>
      </w:pPr>
      <w:r w:rsidRPr="006D6684">
        <w:rPr>
          <w:rFonts w:ascii="Times New Roman" w:hAnsi="Times New Roman" w:cs="Times New Roman"/>
          <w:sz w:val="24"/>
          <w:szCs w:val="24"/>
        </w:rPr>
        <w:t xml:space="preserve">5. Po przeprowadzonej ankiecie, osoba odpowiedzialna opracowuje wypełnione ankiety oraz sporządza z nich raport, który przedstawia </w:t>
      </w:r>
      <w:r w:rsidR="00081E15" w:rsidRPr="006D6684">
        <w:rPr>
          <w:rFonts w:ascii="Times New Roman" w:hAnsi="Times New Roman" w:cs="Times New Roman"/>
          <w:sz w:val="24"/>
          <w:szCs w:val="24"/>
        </w:rPr>
        <w:t>d</w:t>
      </w:r>
      <w:r w:rsidRPr="006D6684">
        <w:rPr>
          <w:rFonts w:ascii="Times New Roman" w:hAnsi="Times New Roman" w:cs="Times New Roman"/>
          <w:sz w:val="24"/>
          <w:szCs w:val="24"/>
        </w:rPr>
        <w:t xml:space="preserve">yrektorowi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zkoły.</w:t>
      </w:r>
    </w:p>
    <w:p w14:paraId="7063F283" w14:textId="77777777" w:rsidR="00CB5111" w:rsidRPr="006D6684" w:rsidRDefault="00CB5111" w:rsidP="006B60FD">
      <w:pPr>
        <w:spacing w:before="0" w:after="0" w:line="360" w:lineRule="auto"/>
        <w:ind w:left="142" w:hanging="142"/>
        <w:jc w:val="both"/>
        <w:rPr>
          <w:rFonts w:ascii="Times New Roman" w:hAnsi="Times New Roman" w:cs="Times New Roman"/>
          <w:sz w:val="24"/>
          <w:szCs w:val="24"/>
        </w:rPr>
      </w:pPr>
      <w:r w:rsidRPr="006D6684">
        <w:rPr>
          <w:rFonts w:ascii="Times New Roman" w:hAnsi="Times New Roman" w:cs="Times New Roman"/>
          <w:sz w:val="24"/>
          <w:szCs w:val="24"/>
        </w:rPr>
        <w:t xml:space="preserve">6. W ankiecie pracownicy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 xml:space="preserve">zkoły mogą proponować zmiany Standardów oraz wskazywać naruszenia Standardów w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zkole.</w:t>
      </w:r>
    </w:p>
    <w:p w14:paraId="455B7CBC"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7. Dokonując monitoringu Standardów, </w:t>
      </w:r>
      <w:r w:rsidR="00081E15" w:rsidRPr="006D6684">
        <w:rPr>
          <w:rFonts w:ascii="Times New Roman" w:hAnsi="Times New Roman" w:cs="Times New Roman"/>
          <w:sz w:val="24"/>
          <w:szCs w:val="24"/>
        </w:rPr>
        <w:t>d</w:t>
      </w:r>
      <w:r w:rsidRPr="006D6684">
        <w:rPr>
          <w:rFonts w:ascii="Times New Roman" w:hAnsi="Times New Roman" w:cs="Times New Roman"/>
          <w:sz w:val="24"/>
          <w:szCs w:val="24"/>
        </w:rPr>
        <w:t xml:space="preserve">yrektor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 xml:space="preserve">zkoły może wyznaczyć osobę do przeprowadzenia ankiety wśród uczniów, dotyczącej świadomości małoletnich z form pomocy realizowanych przez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 xml:space="preserve">zkołę. Wzór ankiety stanowi </w:t>
      </w:r>
      <w:r w:rsidRPr="006D6684">
        <w:rPr>
          <w:rFonts w:ascii="Times New Roman" w:hAnsi="Times New Roman" w:cs="Times New Roman"/>
          <w:b/>
          <w:bCs/>
          <w:i/>
          <w:iCs/>
          <w:sz w:val="24"/>
          <w:szCs w:val="24"/>
        </w:rPr>
        <w:t>załącznik nr 6</w:t>
      </w:r>
      <w:r w:rsidRPr="006D6684">
        <w:rPr>
          <w:rFonts w:ascii="Times New Roman" w:hAnsi="Times New Roman" w:cs="Times New Roman"/>
          <w:sz w:val="24"/>
          <w:szCs w:val="24"/>
        </w:rPr>
        <w:t>do niniejsz</w:t>
      </w:r>
      <w:r w:rsidR="00A97851" w:rsidRPr="006D6684">
        <w:rPr>
          <w:rFonts w:ascii="Times New Roman" w:hAnsi="Times New Roman" w:cs="Times New Roman"/>
          <w:sz w:val="24"/>
          <w:szCs w:val="24"/>
        </w:rPr>
        <w:t>ych</w:t>
      </w:r>
      <w:r w:rsidRPr="006D6684">
        <w:rPr>
          <w:rFonts w:ascii="Times New Roman" w:hAnsi="Times New Roman" w:cs="Times New Roman"/>
          <w:sz w:val="24"/>
          <w:szCs w:val="24"/>
        </w:rPr>
        <w:t xml:space="preserve"> Standard</w:t>
      </w:r>
      <w:r w:rsidR="00A97851" w:rsidRPr="006D6684">
        <w:rPr>
          <w:rFonts w:ascii="Times New Roman" w:hAnsi="Times New Roman" w:cs="Times New Roman"/>
          <w:sz w:val="24"/>
          <w:szCs w:val="24"/>
        </w:rPr>
        <w:t>ów</w:t>
      </w:r>
      <w:r w:rsidRPr="006D6684">
        <w:rPr>
          <w:rFonts w:ascii="Times New Roman" w:hAnsi="Times New Roman" w:cs="Times New Roman"/>
          <w:sz w:val="24"/>
          <w:szCs w:val="24"/>
        </w:rPr>
        <w:t>.</w:t>
      </w:r>
    </w:p>
    <w:p w14:paraId="61CD01F3"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8. Osoba odpowiedzialna za realizację Standard</w:t>
      </w:r>
      <w:r w:rsidR="00A97851" w:rsidRPr="006D6684">
        <w:rPr>
          <w:rFonts w:ascii="Times New Roman" w:hAnsi="Times New Roman" w:cs="Times New Roman"/>
          <w:sz w:val="24"/>
          <w:szCs w:val="24"/>
        </w:rPr>
        <w:t>ów</w:t>
      </w:r>
      <w:r w:rsidRPr="006D6684">
        <w:rPr>
          <w:rFonts w:ascii="Times New Roman" w:hAnsi="Times New Roman" w:cs="Times New Roman"/>
          <w:sz w:val="24"/>
          <w:szCs w:val="24"/>
        </w:rPr>
        <w:t xml:space="preserve"> może powołać zespół koordynujący, jeśli uzna, że</w:t>
      </w:r>
      <w:r w:rsidR="006B60FD" w:rsidRPr="006D6684">
        <w:rPr>
          <w:rFonts w:ascii="Times New Roman" w:hAnsi="Times New Roman" w:cs="Times New Roman"/>
          <w:sz w:val="24"/>
          <w:szCs w:val="24"/>
        </w:rPr>
        <w:t> </w:t>
      </w:r>
      <w:r w:rsidRPr="006D6684">
        <w:rPr>
          <w:rFonts w:ascii="Times New Roman" w:hAnsi="Times New Roman" w:cs="Times New Roman"/>
          <w:sz w:val="24"/>
          <w:szCs w:val="24"/>
        </w:rPr>
        <w:t>taki</w:t>
      </w:r>
      <w:r w:rsidR="006B60FD" w:rsidRPr="006D6684">
        <w:rPr>
          <w:rFonts w:ascii="Times New Roman" w:hAnsi="Times New Roman" w:cs="Times New Roman"/>
          <w:sz w:val="24"/>
          <w:szCs w:val="24"/>
        </w:rPr>
        <w:t> </w:t>
      </w:r>
      <w:r w:rsidRPr="006D6684">
        <w:rPr>
          <w:rFonts w:ascii="Times New Roman" w:hAnsi="Times New Roman" w:cs="Times New Roman"/>
          <w:sz w:val="24"/>
          <w:szCs w:val="24"/>
        </w:rPr>
        <w:t>zespół przyczyni się do lepszej realizacji Standardów bądź pozwoli na szybsze reagowanie w</w:t>
      </w:r>
      <w:r w:rsidR="006B60FD" w:rsidRPr="006D6684">
        <w:rPr>
          <w:rFonts w:ascii="Times New Roman" w:hAnsi="Times New Roman" w:cs="Times New Roman"/>
          <w:sz w:val="24"/>
          <w:szCs w:val="24"/>
        </w:rPr>
        <w:t> </w:t>
      </w:r>
      <w:r w:rsidRPr="006D6684">
        <w:rPr>
          <w:rFonts w:ascii="Times New Roman" w:hAnsi="Times New Roman" w:cs="Times New Roman"/>
          <w:sz w:val="24"/>
          <w:szCs w:val="24"/>
        </w:rPr>
        <w:t>sytuacji, gdy Standardy Ochrony Małoletnich będą wymagały aktualizacji.</w:t>
      </w:r>
    </w:p>
    <w:p w14:paraId="10D0B653"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9. W razie konieczności opracowuje zmiany w obowiązujący Standardzie i daje je do zatwierdzenia </w:t>
      </w:r>
      <w:r w:rsidR="00081E15" w:rsidRPr="006D6684">
        <w:rPr>
          <w:rFonts w:ascii="Times New Roman" w:hAnsi="Times New Roman" w:cs="Times New Roman"/>
          <w:sz w:val="24"/>
          <w:szCs w:val="24"/>
        </w:rPr>
        <w:t>d</w:t>
      </w:r>
      <w:r w:rsidRPr="006D6684">
        <w:rPr>
          <w:rFonts w:ascii="Times New Roman" w:hAnsi="Times New Roman" w:cs="Times New Roman"/>
          <w:sz w:val="24"/>
          <w:szCs w:val="24"/>
        </w:rPr>
        <w:t xml:space="preserve">yrektorowi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zkoły.</w:t>
      </w:r>
    </w:p>
    <w:p w14:paraId="31EF48F9"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10. Dyrektor wprowadza do Standardów niezbędne zmiany i ogłasza pracownikom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zkoły nowe brzmienie Standardów Ochrony Małoletnich przed krzywdzeniem.</w:t>
      </w:r>
    </w:p>
    <w:p w14:paraId="43CF427C"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01367A93" w14:textId="77777777" w:rsidR="00CB5111" w:rsidRPr="006D6684" w:rsidRDefault="00CB5111" w:rsidP="006B60FD">
      <w:pPr>
        <w:spacing w:before="0" w:after="0" w:line="360" w:lineRule="auto"/>
        <w:jc w:val="both"/>
        <w:rPr>
          <w:rFonts w:ascii="Times New Roman" w:hAnsi="Times New Roman" w:cs="Times New Roman"/>
          <w:sz w:val="24"/>
          <w:szCs w:val="24"/>
        </w:rPr>
        <w:sectPr w:rsidR="00CB5111" w:rsidRPr="006D6684" w:rsidSect="0060118C">
          <w:pgSz w:w="11906" w:h="16838"/>
          <w:pgMar w:top="851" w:right="991" w:bottom="993" w:left="993" w:header="708" w:footer="170" w:gutter="0"/>
          <w:cols w:space="708"/>
          <w:docGrid w:linePitch="272" w:charSpace="40960"/>
        </w:sectPr>
      </w:pPr>
    </w:p>
    <w:p w14:paraId="2208FF9E"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4E431C4D" w14:textId="77777777" w:rsidR="00CB5111" w:rsidRPr="006D6684" w:rsidRDefault="00CB5111" w:rsidP="009427FB">
      <w:pPr>
        <w:spacing w:before="0" w:after="0" w:line="360" w:lineRule="auto"/>
        <w:jc w:val="center"/>
        <w:rPr>
          <w:rFonts w:ascii="Times New Roman" w:hAnsi="Times New Roman" w:cs="Times New Roman"/>
          <w:sz w:val="24"/>
          <w:szCs w:val="24"/>
        </w:rPr>
      </w:pPr>
      <w:r w:rsidRPr="006D6684">
        <w:rPr>
          <w:rFonts w:ascii="Times New Roman" w:hAnsi="Times New Roman" w:cs="Times New Roman"/>
          <w:b/>
          <w:bCs/>
          <w:sz w:val="24"/>
          <w:szCs w:val="24"/>
        </w:rPr>
        <w:t>§ 22</w:t>
      </w:r>
      <w:r w:rsidRPr="006D6684">
        <w:rPr>
          <w:rFonts w:ascii="Times New Roman" w:hAnsi="Times New Roman" w:cs="Times New Roman"/>
          <w:sz w:val="24"/>
          <w:szCs w:val="24"/>
        </w:rPr>
        <w:t>.</w:t>
      </w:r>
    </w:p>
    <w:p w14:paraId="7FA19B62" w14:textId="77777777" w:rsidR="006B60FD" w:rsidRPr="006D6684" w:rsidRDefault="006B60FD" w:rsidP="009427FB">
      <w:pPr>
        <w:pStyle w:val="Nagwek1"/>
        <w:spacing w:before="0" w:after="0" w:line="360" w:lineRule="auto"/>
        <w:jc w:val="center"/>
        <w:rPr>
          <w:rFonts w:ascii="Times New Roman" w:hAnsi="Times New Roman" w:cs="Times New Roman"/>
          <w:b/>
          <w:bCs/>
          <w:sz w:val="24"/>
          <w:szCs w:val="24"/>
        </w:rPr>
      </w:pPr>
      <w:bookmarkStart w:id="21" w:name="_Toc157162781"/>
      <w:bookmarkStart w:id="22" w:name="_Toc161819095"/>
      <w:r w:rsidRPr="006D6684">
        <w:rPr>
          <w:rFonts w:ascii="Times New Roman" w:hAnsi="Times New Roman" w:cs="Times New Roman"/>
          <w:b/>
          <w:bCs/>
          <w:sz w:val="24"/>
          <w:szCs w:val="24"/>
        </w:rPr>
        <w:t>Zasady udostępniania rodzicom i uczniom standardów do zapoznania się z nimi i ich stosowania</w:t>
      </w:r>
      <w:bookmarkEnd w:id="21"/>
      <w:bookmarkEnd w:id="22"/>
    </w:p>
    <w:p w14:paraId="75D30C37" w14:textId="77777777" w:rsidR="006B60FD" w:rsidRPr="006D6684" w:rsidRDefault="006B60FD" w:rsidP="006B60FD">
      <w:pPr>
        <w:spacing w:before="0" w:after="0" w:line="360" w:lineRule="auto"/>
        <w:jc w:val="both"/>
        <w:rPr>
          <w:rFonts w:ascii="Times New Roman" w:hAnsi="Times New Roman" w:cs="Times New Roman"/>
          <w:sz w:val="24"/>
          <w:szCs w:val="24"/>
        </w:rPr>
      </w:pPr>
    </w:p>
    <w:p w14:paraId="3C887F82"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 xml:space="preserve">1. Dokument „Standardy Ochrony Małoletnich” jest dokumentem </w:t>
      </w:r>
      <w:r w:rsidR="00A97851" w:rsidRPr="006D6684">
        <w:rPr>
          <w:rFonts w:ascii="Times New Roman" w:hAnsi="Times New Roman" w:cs="Times New Roman"/>
          <w:sz w:val="24"/>
          <w:szCs w:val="24"/>
        </w:rPr>
        <w:t>s</w:t>
      </w:r>
      <w:r w:rsidRPr="006D6684">
        <w:rPr>
          <w:rFonts w:ascii="Times New Roman" w:hAnsi="Times New Roman" w:cs="Times New Roman"/>
          <w:sz w:val="24"/>
          <w:szCs w:val="24"/>
        </w:rPr>
        <w:t xml:space="preserve">zkoły ogólnodostępnym dla personelu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zkoły, uczniów oraz ich opiekunów.</w:t>
      </w:r>
    </w:p>
    <w:p w14:paraId="5B907CDC" w14:textId="77777777" w:rsidR="00CB5111" w:rsidRPr="006D6684" w:rsidRDefault="00CB5111" w:rsidP="006B60FD">
      <w:pPr>
        <w:spacing w:before="0" w:after="0" w:line="360" w:lineRule="auto"/>
        <w:jc w:val="both"/>
        <w:rPr>
          <w:rFonts w:ascii="Times New Roman" w:hAnsi="Times New Roman" w:cs="Times New Roman"/>
          <w:sz w:val="24"/>
          <w:szCs w:val="24"/>
        </w:rPr>
      </w:pPr>
      <w:r w:rsidRPr="006D6684">
        <w:rPr>
          <w:rFonts w:ascii="Times New Roman" w:hAnsi="Times New Roman" w:cs="Times New Roman"/>
          <w:sz w:val="24"/>
          <w:szCs w:val="24"/>
        </w:rPr>
        <w:t xml:space="preserve">2. Dokument opublikowany jest na stronie internetowej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zkoły.</w:t>
      </w:r>
    </w:p>
    <w:p w14:paraId="5112ED92"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3. Dokument omawiany jest na pierwszym zebraniu z opiekunami w danym roku szkolnym (chyba, że ulegnie zmianie, wówczas omawiany jest również na pierwszym z zebrań odbywającym się po wprowadzeniu zmian).</w:t>
      </w:r>
    </w:p>
    <w:p w14:paraId="5E30D839"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4. Nauczyciel daje opiekunowi do podpisania oświadczenie, że zapoznał się ze Standardami. Opiekun w</w:t>
      </w:r>
      <w:r w:rsidR="006B60FD" w:rsidRPr="006D6684">
        <w:rPr>
          <w:rFonts w:ascii="Times New Roman" w:hAnsi="Times New Roman" w:cs="Times New Roman"/>
          <w:sz w:val="24"/>
          <w:szCs w:val="24"/>
        </w:rPr>
        <w:t> </w:t>
      </w:r>
      <w:r w:rsidRPr="006D6684">
        <w:rPr>
          <w:rFonts w:ascii="Times New Roman" w:hAnsi="Times New Roman" w:cs="Times New Roman"/>
          <w:sz w:val="24"/>
          <w:szCs w:val="24"/>
        </w:rPr>
        <w:t>oświadczeniu może zaproponować swoje sugestie. Jeśli takie się pojawią, nauczyciel przekazuje je osobie odpowiedzialnej za realizację Standard</w:t>
      </w:r>
      <w:r w:rsidR="00A97851" w:rsidRPr="006D6684">
        <w:rPr>
          <w:rFonts w:ascii="Times New Roman" w:hAnsi="Times New Roman" w:cs="Times New Roman"/>
          <w:sz w:val="24"/>
          <w:szCs w:val="24"/>
        </w:rPr>
        <w:t>ów</w:t>
      </w:r>
      <w:r w:rsidRPr="006D6684">
        <w:rPr>
          <w:rFonts w:ascii="Times New Roman" w:hAnsi="Times New Roman" w:cs="Times New Roman"/>
          <w:sz w:val="24"/>
          <w:szCs w:val="24"/>
        </w:rPr>
        <w:t xml:space="preserve">. Oświadczenie stanowi </w:t>
      </w:r>
      <w:r w:rsidRPr="006D6684">
        <w:rPr>
          <w:rFonts w:ascii="Times New Roman" w:hAnsi="Times New Roman" w:cs="Times New Roman"/>
          <w:b/>
          <w:bCs/>
          <w:i/>
          <w:iCs/>
          <w:sz w:val="24"/>
          <w:szCs w:val="24"/>
        </w:rPr>
        <w:t>załącznik nr 7</w:t>
      </w:r>
      <w:r w:rsidRPr="006D6684">
        <w:rPr>
          <w:rFonts w:ascii="Times New Roman" w:hAnsi="Times New Roman" w:cs="Times New Roman"/>
          <w:sz w:val="24"/>
          <w:szCs w:val="24"/>
        </w:rPr>
        <w:t>do niniejszych Standardów.</w:t>
      </w:r>
    </w:p>
    <w:p w14:paraId="12E3E8EA"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u w:val="single"/>
        </w:rPr>
      </w:pPr>
      <w:r w:rsidRPr="006D6684">
        <w:rPr>
          <w:rFonts w:ascii="Times New Roman" w:hAnsi="Times New Roman" w:cs="Times New Roman"/>
          <w:sz w:val="24"/>
          <w:szCs w:val="24"/>
        </w:rPr>
        <w:t>5. Nauczyciele, wychowawcy na lekcji wychowawczej mają obowiązek zapoznania uczniów ze Standardami oraz</w:t>
      </w:r>
      <w:r w:rsidR="005639FF" w:rsidRPr="006D6684">
        <w:rPr>
          <w:rFonts w:ascii="Times New Roman" w:hAnsi="Times New Roman" w:cs="Times New Roman"/>
          <w:sz w:val="24"/>
          <w:szCs w:val="24"/>
        </w:rPr>
        <w:t> </w:t>
      </w:r>
      <w:r w:rsidRPr="006D6684">
        <w:rPr>
          <w:rFonts w:ascii="Times New Roman" w:hAnsi="Times New Roman" w:cs="Times New Roman"/>
          <w:sz w:val="24"/>
          <w:szCs w:val="24"/>
        </w:rPr>
        <w:t>omówienia ich w taki sposób, aby uczniowie mogli go zrozumieć niezależnie od wieku i sprawności intelektualnej.</w:t>
      </w:r>
    </w:p>
    <w:p w14:paraId="4C6B0331"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406652C1" w14:textId="77777777" w:rsidR="00CB5111" w:rsidRPr="006D6684" w:rsidRDefault="00CB5111" w:rsidP="006B60FD">
      <w:pPr>
        <w:spacing w:before="0" w:after="0" w:line="360" w:lineRule="auto"/>
        <w:jc w:val="both"/>
        <w:rPr>
          <w:rFonts w:ascii="Times New Roman" w:hAnsi="Times New Roman" w:cs="Times New Roman"/>
          <w:sz w:val="24"/>
          <w:szCs w:val="24"/>
        </w:rPr>
        <w:sectPr w:rsidR="00CB5111" w:rsidRPr="006D6684" w:rsidSect="0060118C">
          <w:pgSz w:w="11906" w:h="16838"/>
          <w:pgMar w:top="851" w:right="991" w:bottom="993" w:left="993" w:header="708" w:footer="170" w:gutter="0"/>
          <w:cols w:space="708"/>
          <w:docGrid w:linePitch="272" w:charSpace="40960"/>
        </w:sectPr>
      </w:pPr>
    </w:p>
    <w:p w14:paraId="30819BCB"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774280E0" w14:textId="77777777" w:rsidR="00CB5111" w:rsidRPr="006D6684" w:rsidRDefault="00CB5111" w:rsidP="009427FB">
      <w:pPr>
        <w:spacing w:before="0" w:after="0" w:line="360" w:lineRule="auto"/>
        <w:jc w:val="center"/>
        <w:rPr>
          <w:rFonts w:ascii="Times New Roman" w:hAnsi="Times New Roman" w:cs="Times New Roman"/>
          <w:b/>
          <w:bCs/>
          <w:sz w:val="24"/>
          <w:szCs w:val="24"/>
        </w:rPr>
      </w:pPr>
      <w:r w:rsidRPr="006D6684">
        <w:rPr>
          <w:rFonts w:ascii="Times New Roman" w:hAnsi="Times New Roman" w:cs="Times New Roman"/>
          <w:b/>
          <w:bCs/>
          <w:sz w:val="24"/>
          <w:szCs w:val="24"/>
        </w:rPr>
        <w:t>§ 23.</w:t>
      </w:r>
    </w:p>
    <w:p w14:paraId="4D57122D" w14:textId="77777777" w:rsidR="00CB5111" w:rsidRPr="006D6684" w:rsidRDefault="006B60FD" w:rsidP="009427FB">
      <w:pPr>
        <w:keepNext/>
        <w:keepLines/>
        <w:spacing w:before="0" w:after="0" w:line="360" w:lineRule="auto"/>
        <w:jc w:val="center"/>
        <w:outlineLvl w:val="0"/>
        <w:rPr>
          <w:rFonts w:ascii="Times New Roman" w:eastAsiaTheme="majorEastAsia" w:hAnsi="Times New Roman" w:cs="Times New Roman"/>
          <w:b/>
          <w:bCs/>
          <w:color w:val="0F4761" w:themeColor="accent1" w:themeShade="BF"/>
          <w:sz w:val="24"/>
          <w:szCs w:val="24"/>
        </w:rPr>
      </w:pPr>
      <w:bookmarkStart w:id="23" w:name="_Toc157162782"/>
      <w:bookmarkStart w:id="24" w:name="_Toc161819096"/>
      <w:r w:rsidRPr="006D6684">
        <w:rPr>
          <w:rFonts w:ascii="Times New Roman" w:eastAsiaTheme="majorEastAsia" w:hAnsi="Times New Roman" w:cs="Times New Roman"/>
          <w:b/>
          <w:bCs/>
          <w:color w:val="0F4761" w:themeColor="accent1" w:themeShade="BF"/>
          <w:sz w:val="24"/>
          <w:szCs w:val="24"/>
        </w:rPr>
        <w:t>Monitoring stosowania Standardów Ochrony Małoletnich</w:t>
      </w:r>
      <w:bookmarkEnd w:id="23"/>
      <w:bookmarkEnd w:id="24"/>
    </w:p>
    <w:p w14:paraId="20612B7B"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1. Osobą odpowiedzialną za monitorowanie realizacji niniejszych Standardów Ochrony Małoletnich przed</w:t>
      </w:r>
      <w:r w:rsidR="006B60FD" w:rsidRPr="006D6684">
        <w:rPr>
          <w:rFonts w:ascii="Times New Roman" w:hAnsi="Times New Roman" w:cs="Times New Roman"/>
          <w:sz w:val="24"/>
          <w:szCs w:val="24"/>
        </w:rPr>
        <w:t> </w:t>
      </w:r>
      <w:r w:rsidRPr="006D6684">
        <w:rPr>
          <w:rFonts w:ascii="Times New Roman" w:hAnsi="Times New Roman" w:cs="Times New Roman"/>
          <w:sz w:val="24"/>
          <w:szCs w:val="24"/>
        </w:rPr>
        <w:t xml:space="preserve">krzywdzeniem jest </w:t>
      </w:r>
      <w:r w:rsidR="00081E15" w:rsidRPr="006D6684">
        <w:rPr>
          <w:rFonts w:ascii="Times New Roman" w:hAnsi="Times New Roman" w:cs="Times New Roman"/>
          <w:sz w:val="24"/>
          <w:szCs w:val="24"/>
        </w:rPr>
        <w:t>pedagog specjalny</w:t>
      </w:r>
      <w:r w:rsidRPr="006D6684">
        <w:rPr>
          <w:rFonts w:ascii="Times New Roman" w:hAnsi="Times New Roman" w:cs="Times New Roman"/>
          <w:sz w:val="24"/>
          <w:szCs w:val="24"/>
        </w:rPr>
        <w:t>.</w:t>
      </w:r>
    </w:p>
    <w:p w14:paraId="4ACDCD13" w14:textId="77777777" w:rsidR="00CB5111" w:rsidRPr="006D6684" w:rsidRDefault="00CB5111" w:rsidP="006B60FD">
      <w:pPr>
        <w:spacing w:before="0" w:after="0" w:line="360" w:lineRule="auto"/>
        <w:ind w:left="284" w:hanging="284"/>
        <w:jc w:val="both"/>
        <w:rPr>
          <w:rFonts w:ascii="Times New Roman" w:hAnsi="Times New Roman" w:cs="Times New Roman"/>
          <w:sz w:val="24"/>
          <w:szCs w:val="24"/>
        </w:rPr>
      </w:pPr>
      <w:r w:rsidRPr="006D6684">
        <w:rPr>
          <w:rFonts w:ascii="Times New Roman" w:hAnsi="Times New Roman" w:cs="Times New Roman"/>
          <w:sz w:val="24"/>
          <w:szCs w:val="24"/>
        </w:rPr>
        <w:t>2. Osoba, o której mowa w ust. 1 jest odpowiedzialna za monitorowanie realizacji Standardów i za reagowanie na sygnały naruszenia Standardów oraz za proponowanie zmian w Standard</w:t>
      </w:r>
      <w:r w:rsidR="00A97851" w:rsidRPr="006D6684">
        <w:rPr>
          <w:rFonts w:ascii="Times New Roman" w:hAnsi="Times New Roman" w:cs="Times New Roman"/>
          <w:sz w:val="24"/>
          <w:szCs w:val="24"/>
        </w:rPr>
        <w:t>ach</w:t>
      </w:r>
      <w:r w:rsidRPr="006D6684">
        <w:rPr>
          <w:rFonts w:ascii="Times New Roman" w:hAnsi="Times New Roman" w:cs="Times New Roman"/>
          <w:sz w:val="24"/>
          <w:szCs w:val="24"/>
        </w:rPr>
        <w:t xml:space="preserve"> Ochrony Małoletnich.</w:t>
      </w:r>
    </w:p>
    <w:p w14:paraId="54411F01" w14:textId="77777777" w:rsidR="00CB5111" w:rsidRPr="006D6684" w:rsidRDefault="00CB5111" w:rsidP="006B60FD">
      <w:pPr>
        <w:spacing w:before="0" w:after="0" w:line="360" w:lineRule="auto"/>
        <w:jc w:val="both"/>
        <w:rPr>
          <w:rFonts w:ascii="Times New Roman" w:hAnsi="Times New Roman" w:cs="Times New Roman"/>
          <w:sz w:val="24"/>
          <w:szCs w:val="24"/>
        </w:rPr>
        <w:sectPr w:rsidR="00CB5111" w:rsidRPr="006D6684" w:rsidSect="0060118C">
          <w:pgSz w:w="11906" w:h="16838"/>
          <w:pgMar w:top="851" w:right="991" w:bottom="993" w:left="993" w:header="708" w:footer="170" w:gutter="0"/>
          <w:cols w:space="708"/>
          <w:docGrid w:linePitch="272" w:charSpace="40960"/>
        </w:sectPr>
      </w:pPr>
      <w:r w:rsidRPr="006D6684">
        <w:rPr>
          <w:rFonts w:ascii="Times New Roman" w:hAnsi="Times New Roman" w:cs="Times New Roman"/>
          <w:sz w:val="24"/>
          <w:szCs w:val="24"/>
        </w:rPr>
        <w:t xml:space="preserve">3. Szczegółowy opis „Standardów Ochrony Małoletnich” stanowi </w:t>
      </w:r>
      <w:r w:rsidRPr="006D6684">
        <w:rPr>
          <w:rFonts w:ascii="Times New Roman" w:hAnsi="Times New Roman" w:cs="Times New Roman"/>
          <w:b/>
          <w:bCs/>
          <w:i/>
          <w:iCs/>
          <w:sz w:val="24"/>
          <w:szCs w:val="24"/>
        </w:rPr>
        <w:t>załącznik nr 8.</w:t>
      </w:r>
    </w:p>
    <w:p w14:paraId="614F3FAE" w14:textId="77777777" w:rsidR="00CB5111" w:rsidRPr="006D6684" w:rsidRDefault="00CB5111" w:rsidP="006B60FD">
      <w:pPr>
        <w:spacing w:before="0" w:after="0" w:line="360" w:lineRule="auto"/>
        <w:jc w:val="both"/>
        <w:rPr>
          <w:rFonts w:ascii="Times New Roman" w:hAnsi="Times New Roman" w:cs="Times New Roman"/>
          <w:sz w:val="24"/>
          <w:szCs w:val="24"/>
        </w:rPr>
        <w:sectPr w:rsidR="00CB5111" w:rsidRPr="006D6684" w:rsidSect="0060118C">
          <w:pgSz w:w="11906" w:h="16838"/>
          <w:pgMar w:top="851" w:right="991" w:bottom="993" w:left="993" w:header="708" w:footer="170" w:gutter="0"/>
          <w:cols w:space="708"/>
          <w:docGrid w:linePitch="272" w:charSpace="40960"/>
        </w:sectPr>
      </w:pPr>
    </w:p>
    <w:p w14:paraId="384AD9A4" w14:textId="77777777" w:rsidR="00CB5111" w:rsidRPr="006D6684" w:rsidRDefault="00CB5111" w:rsidP="006B60FD">
      <w:pPr>
        <w:pStyle w:val="Nagwek1"/>
        <w:spacing w:before="0" w:after="0" w:line="360" w:lineRule="auto"/>
        <w:jc w:val="both"/>
        <w:rPr>
          <w:rFonts w:ascii="Times New Roman" w:hAnsi="Times New Roman" w:cs="Times New Roman"/>
          <w:b/>
          <w:bCs/>
          <w:sz w:val="24"/>
          <w:szCs w:val="24"/>
        </w:rPr>
      </w:pPr>
      <w:bookmarkStart w:id="25" w:name="_Toc161819097"/>
      <w:r w:rsidRPr="006D6684">
        <w:rPr>
          <w:rFonts w:ascii="Times New Roman" w:hAnsi="Times New Roman" w:cs="Times New Roman"/>
          <w:b/>
          <w:bCs/>
          <w:sz w:val="24"/>
          <w:szCs w:val="24"/>
        </w:rPr>
        <w:t>§ 24.</w:t>
      </w:r>
      <w:bookmarkEnd w:id="25"/>
    </w:p>
    <w:p w14:paraId="2A8C43D8" w14:textId="77777777" w:rsidR="00CB5111" w:rsidRPr="006D6684" w:rsidRDefault="006B60FD" w:rsidP="006B60FD">
      <w:pPr>
        <w:keepNext/>
        <w:keepLines/>
        <w:spacing w:before="0" w:after="0" w:line="360" w:lineRule="auto"/>
        <w:jc w:val="both"/>
        <w:outlineLvl w:val="0"/>
        <w:rPr>
          <w:rFonts w:ascii="Times New Roman" w:eastAsiaTheme="majorEastAsia" w:hAnsi="Times New Roman" w:cs="Times New Roman"/>
          <w:b/>
          <w:bCs/>
          <w:color w:val="0F4761" w:themeColor="accent1" w:themeShade="BF"/>
          <w:sz w:val="24"/>
          <w:szCs w:val="24"/>
        </w:rPr>
      </w:pPr>
      <w:bookmarkStart w:id="26" w:name="_Toc157162783"/>
      <w:bookmarkStart w:id="27" w:name="_Toc161819098"/>
      <w:r w:rsidRPr="006D6684">
        <w:rPr>
          <w:rFonts w:ascii="Times New Roman" w:eastAsiaTheme="majorEastAsia" w:hAnsi="Times New Roman" w:cs="Times New Roman"/>
          <w:b/>
          <w:bCs/>
          <w:color w:val="0F4761" w:themeColor="accent1" w:themeShade="BF"/>
          <w:sz w:val="24"/>
          <w:szCs w:val="24"/>
        </w:rPr>
        <w:t>Zapisy końcowe</w:t>
      </w:r>
      <w:bookmarkEnd w:id="26"/>
      <w:bookmarkEnd w:id="27"/>
    </w:p>
    <w:p w14:paraId="62137216" w14:textId="77777777" w:rsidR="00CB5111" w:rsidRPr="006D6684" w:rsidRDefault="00CB5111" w:rsidP="006B60FD">
      <w:pPr>
        <w:spacing w:before="0" w:after="0" w:line="360" w:lineRule="auto"/>
        <w:jc w:val="both"/>
        <w:rPr>
          <w:rFonts w:ascii="Times New Roman" w:hAnsi="Times New Roman" w:cs="Times New Roman"/>
          <w:sz w:val="24"/>
          <w:szCs w:val="24"/>
        </w:rPr>
      </w:pPr>
      <w:r w:rsidRPr="006D6684">
        <w:rPr>
          <w:rFonts w:ascii="Times New Roman" w:hAnsi="Times New Roman" w:cs="Times New Roman"/>
          <w:sz w:val="24"/>
          <w:szCs w:val="24"/>
        </w:rPr>
        <w:t>1. Standardy Ochrony Małoletnich wchodzą w życie z dniem ich ogłoszenia.</w:t>
      </w:r>
    </w:p>
    <w:p w14:paraId="1F0C8DCF" w14:textId="77777777" w:rsidR="00CB5111" w:rsidRPr="006D6684" w:rsidRDefault="00CB5111" w:rsidP="006B60FD">
      <w:pPr>
        <w:spacing w:before="0" w:after="0" w:line="360" w:lineRule="auto"/>
        <w:ind w:left="142" w:hanging="142"/>
        <w:jc w:val="both"/>
        <w:rPr>
          <w:rFonts w:ascii="Times New Roman" w:hAnsi="Times New Roman" w:cs="Times New Roman"/>
          <w:sz w:val="24"/>
          <w:szCs w:val="24"/>
        </w:rPr>
      </w:pPr>
      <w:r w:rsidRPr="006D6684">
        <w:rPr>
          <w:rFonts w:ascii="Times New Roman" w:hAnsi="Times New Roman" w:cs="Times New Roman"/>
          <w:sz w:val="24"/>
          <w:szCs w:val="24"/>
        </w:rPr>
        <w:t xml:space="preserve">2. Ogłoszenie następuje w sposób dostępny dla pracowników </w:t>
      </w:r>
      <w:r w:rsidR="00081E15" w:rsidRPr="006D6684">
        <w:rPr>
          <w:rFonts w:ascii="Times New Roman" w:hAnsi="Times New Roman" w:cs="Times New Roman"/>
          <w:sz w:val="24"/>
          <w:szCs w:val="24"/>
        </w:rPr>
        <w:t>s</w:t>
      </w:r>
      <w:r w:rsidRPr="006D6684">
        <w:rPr>
          <w:rFonts w:ascii="Times New Roman" w:hAnsi="Times New Roman" w:cs="Times New Roman"/>
          <w:sz w:val="24"/>
          <w:szCs w:val="24"/>
        </w:rPr>
        <w:t>zkoły, uczniów i ich opiekunów, w szczególności poprzez wywieszenie w miejscu ogłoszeń dla pracowników lub poprzez przesłanie tekstu drogą elektroniczną oraz poprzez zamieszczenie na stronie internetowej, jak również poinformowanie rodziców uczniów za</w:t>
      </w:r>
      <w:r w:rsidR="005639FF" w:rsidRPr="006D6684">
        <w:rPr>
          <w:rFonts w:ascii="Times New Roman" w:hAnsi="Times New Roman" w:cs="Times New Roman"/>
          <w:sz w:val="24"/>
          <w:szCs w:val="24"/>
        </w:rPr>
        <w:t> </w:t>
      </w:r>
      <w:r w:rsidRPr="006D6684">
        <w:rPr>
          <w:rFonts w:ascii="Times New Roman" w:hAnsi="Times New Roman" w:cs="Times New Roman"/>
          <w:sz w:val="24"/>
          <w:szCs w:val="24"/>
        </w:rPr>
        <w:t>pośrednictwem dziennika elektronicznego.</w:t>
      </w:r>
    </w:p>
    <w:p w14:paraId="3FA9138B" w14:textId="77777777" w:rsidR="00CB5111" w:rsidRPr="006D6684" w:rsidRDefault="00CB5111" w:rsidP="006B60FD">
      <w:pPr>
        <w:spacing w:before="0" w:after="0" w:line="360" w:lineRule="auto"/>
        <w:jc w:val="both"/>
        <w:rPr>
          <w:rFonts w:ascii="Times New Roman" w:hAnsi="Times New Roman" w:cs="Times New Roman"/>
          <w:sz w:val="24"/>
          <w:szCs w:val="24"/>
        </w:rPr>
      </w:pPr>
    </w:p>
    <w:p w14:paraId="545F9110" w14:textId="77777777" w:rsidR="005D46B7" w:rsidRPr="006D6684" w:rsidRDefault="005D46B7" w:rsidP="006B60FD">
      <w:pPr>
        <w:pStyle w:val="Nagwek1"/>
        <w:spacing w:before="0" w:after="0" w:line="360" w:lineRule="auto"/>
        <w:jc w:val="both"/>
        <w:rPr>
          <w:rFonts w:ascii="Times New Roman" w:hAnsi="Times New Roman" w:cs="Times New Roman"/>
          <w:b/>
          <w:bCs/>
          <w:sz w:val="24"/>
          <w:szCs w:val="24"/>
        </w:rPr>
      </w:pPr>
      <w:bookmarkStart w:id="28" w:name="_Toc157162784"/>
    </w:p>
    <w:p w14:paraId="714CFD48" w14:textId="77777777" w:rsidR="00CB5111" w:rsidRPr="006D6684" w:rsidRDefault="00CB5111" w:rsidP="006B60FD">
      <w:pPr>
        <w:pStyle w:val="Nagwek1"/>
        <w:spacing w:before="0" w:after="0" w:line="360" w:lineRule="auto"/>
        <w:jc w:val="both"/>
        <w:rPr>
          <w:rFonts w:ascii="Times New Roman" w:hAnsi="Times New Roman" w:cs="Times New Roman"/>
          <w:b/>
          <w:bCs/>
          <w:sz w:val="24"/>
          <w:szCs w:val="24"/>
        </w:rPr>
      </w:pPr>
      <w:bookmarkStart w:id="29" w:name="_Toc161819099"/>
      <w:r w:rsidRPr="006D6684">
        <w:rPr>
          <w:rFonts w:ascii="Times New Roman" w:hAnsi="Times New Roman" w:cs="Times New Roman"/>
          <w:b/>
          <w:bCs/>
          <w:sz w:val="24"/>
          <w:szCs w:val="24"/>
        </w:rPr>
        <w:t>15. Lista załączników</w:t>
      </w:r>
      <w:bookmarkEnd w:id="28"/>
      <w:bookmarkEnd w:id="29"/>
    </w:p>
    <w:p w14:paraId="319DB7A1" w14:textId="77777777" w:rsidR="00CB5111" w:rsidRPr="006D6684" w:rsidRDefault="00CB5111" w:rsidP="006B60FD">
      <w:pPr>
        <w:pStyle w:val="Nagwek2"/>
        <w:spacing w:before="0" w:after="0" w:line="360" w:lineRule="auto"/>
        <w:ind w:left="426" w:hanging="426"/>
        <w:jc w:val="both"/>
        <w:rPr>
          <w:rFonts w:ascii="Times New Roman" w:hAnsi="Times New Roman" w:cs="Times New Roman"/>
          <w:sz w:val="24"/>
          <w:szCs w:val="24"/>
        </w:rPr>
      </w:pPr>
      <w:bookmarkStart w:id="30" w:name="_Toc157162785"/>
      <w:bookmarkStart w:id="31" w:name="_Toc161819100"/>
      <w:r w:rsidRPr="006D6684">
        <w:rPr>
          <w:rFonts w:ascii="Times New Roman" w:hAnsi="Times New Roman" w:cs="Times New Roman"/>
          <w:sz w:val="24"/>
          <w:szCs w:val="24"/>
        </w:rPr>
        <w:t>15.1. Załącznik 1. Oświadczenie o niekaralności i zobowiązaniu do przestrzegania podstawowych zasad ochrony małoletnich</w:t>
      </w:r>
      <w:bookmarkEnd w:id="30"/>
      <w:bookmarkEnd w:id="31"/>
    </w:p>
    <w:p w14:paraId="0A9A7ABA" w14:textId="77777777" w:rsidR="00CB5111" w:rsidRPr="006D6684" w:rsidRDefault="00CB5111" w:rsidP="006B60FD">
      <w:pPr>
        <w:pStyle w:val="Nagwek2"/>
        <w:spacing w:before="0" w:after="0" w:line="360" w:lineRule="auto"/>
        <w:ind w:left="567" w:hanging="567"/>
        <w:jc w:val="both"/>
        <w:rPr>
          <w:rFonts w:ascii="Times New Roman" w:hAnsi="Times New Roman" w:cs="Times New Roman"/>
          <w:sz w:val="24"/>
          <w:szCs w:val="24"/>
        </w:rPr>
      </w:pPr>
      <w:bookmarkStart w:id="32" w:name="_Toc157162786"/>
      <w:bookmarkStart w:id="33" w:name="_Toc161819101"/>
      <w:r w:rsidRPr="006D6684">
        <w:rPr>
          <w:rFonts w:ascii="Times New Roman" w:hAnsi="Times New Roman" w:cs="Times New Roman"/>
          <w:sz w:val="24"/>
          <w:szCs w:val="24"/>
        </w:rPr>
        <w:t>15.2. Załącznik 2. Oświadczenie o znajomości i przestrzeganiu zasad zawartych  w standardach ochrony małoletnich</w:t>
      </w:r>
      <w:bookmarkEnd w:id="32"/>
      <w:bookmarkEnd w:id="33"/>
    </w:p>
    <w:p w14:paraId="6362DFE0" w14:textId="77777777" w:rsidR="00CB5111" w:rsidRPr="006D6684" w:rsidRDefault="00CB5111" w:rsidP="006B60FD">
      <w:pPr>
        <w:pStyle w:val="Nagwek2"/>
        <w:spacing w:before="0" w:after="0" w:line="360" w:lineRule="auto"/>
        <w:jc w:val="both"/>
        <w:rPr>
          <w:rFonts w:ascii="Times New Roman" w:hAnsi="Times New Roman" w:cs="Times New Roman"/>
          <w:sz w:val="24"/>
          <w:szCs w:val="24"/>
        </w:rPr>
      </w:pPr>
      <w:bookmarkStart w:id="34" w:name="_Toc157162787"/>
      <w:bookmarkStart w:id="35" w:name="_Toc161819102"/>
      <w:r w:rsidRPr="006D6684">
        <w:rPr>
          <w:rFonts w:ascii="Times New Roman" w:hAnsi="Times New Roman" w:cs="Times New Roman"/>
          <w:sz w:val="24"/>
          <w:szCs w:val="24"/>
        </w:rPr>
        <w:t>15.3. Załącznik 3. Karta interwencji</w:t>
      </w:r>
      <w:bookmarkEnd w:id="34"/>
      <w:bookmarkEnd w:id="35"/>
    </w:p>
    <w:p w14:paraId="633377F4" w14:textId="77777777" w:rsidR="00CB5111" w:rsidRPr="006D6684" w:rsidRDefault="00CB5111" w:rsidP="006B60FD">
      <w:pPr>
        <w:pStyle w:val="Nagwek2"/>
        <w:spacing w:before="0" w:after="0" w:line="360" w:lineRule="auto"/>
        <w:jc w:val="both"/>
        <w:rPr>
          <w:rFonts w:ascii="Times New Roman" w:hAnsi="Times New Roman" w:cs="Times New Roman"/>
          <w:sz w:val="24"/>
          <w:szCs w:val="24"/>
        </w:rPr>
      </w:pPr>
      <w:bookmarkStart w:id="36" w:name="_Toc161819103"/>
      <w:bookmarkStart w:id="37" w:name="_Toc157162788"/>
      <w:r w:rsidRPr="006D6684">
        <w:rPr>
          <w:rFonts w:ascii="Times New Roman" w:hAnsi="Times New Roman" w:cs="Times New Roman"/>
          <w:sz w:val="24"/>
          <w:szCs w:val="24"/>
        </w:rPr>
        <w:t>15.4. Załącznik 4. Niebieska karta - procedury, realizacji</w:t>
      </w:r>
      <w:bookmarkEnd w:id="36"/>
      <w:bookmarkEnd w:id="37"/>
    </w:p>
    <w:p w14:paraId="488DB4D7" w14:textId="77777777" w:rsidR="00CB5111" w:rsidRPr="006D6684" w:rsidRDefault="00CB5111" w:rsidP="006B60FD">
      <w:pPr>
        <w:pStyle w:val="Nagwek2"/>
        <w:spacing w:before="0" w:after="0" w:line="360" w:lineRule="auto"/>
        <w:jc w:val="both"/>
        <w:rPr>
          <w:rFonts w:ascii="Times New Roman" w:hAnsi="Times New Roman" w:cs="Times New Roman"/>
          <w:sz w:val="24"/>
          <w:szCs w:val="24"/>
        </w:rPr>
      </w:pPr>
      <w:bookmarkStart w:id="38" w:name="_Toc157162789"/>
      <w:bookmarkStart w:id="39" w:name="_Toc161819104"/>
      <w:r w:rsidRPr="006D6684">
        <w:rPr>
          <w:rFonts w:ascii="Times New Roman" w:hAnsi="Times New Roman" w:cs="Times New Roman"/>
          <w:sz w:val="24"/>
          <w:szCs w:val="24"/>
        </w:rPr>
        <w:t>15.5. Załącznik 5. Monitoring standardów – ankieta dla pracowników</w:t>
      </w:r>
      <w:bookmarkEnd w:id="38"/>
      <w:bookmarkEnd w:id="39"/>
    </w:p>
    <w:p w14:paraId="7F5F76D7" w14:textId="77777777" w:rsidR="00CB5111" w:rsidRPr="006D6684" w:rsidRDefault="00CB5111" w:rsidP="006B60FD">
      <w:pPr>
        <w:pStyle w:val="Nagwek2"/>
        <w:spacing w:before="0" w:after="0" w:line="360" w:lineRule="auto"/>
        <w:jc w:val="both"/>
        <w:rPr>
          <w:rFonts w:ascii="Times New Roman" w:hAnsi="Times New Roman" w:cs="Times New Roman"/>
          <w:sz w:val="24"/>
          <w:szCs w:val="24"/>
        </w:rPr>
      </w:pPr>
      <w:bookmarkStart w:id="40" w:name="_Toc157162790"/>
      <w:bookmarkStart w:id="41" w:name="_Toc161819105"/>
      <w:r w:rsidRPr="006D6684">
        <w:rPr>
          <w:rFonts w:ascii="Times New Roman" w:hAnsi="Times New Roman" w:cs="Times New Roman"/>
          <w:sz w:val="24"/>
          <w:szCs w:val="24"/>
        </w:rPr>
        <w:t>15.6. Załącznik 6. Monitoring standardów – ankieta dla uczniów</w:t>
      </w:r>
      <w:bookmarkEnd w:id="40"/>
      <w:bookmarkEnd w:id="41"/>
    </w:p>
    <w:p w14:paraId="0C5F150A" w14:textId="77777777" w:rsidR="00CB5111" w:rsidRPr="006D6684" w:rsidRDefault="00CB5111" w:rsidP="006B60FD">
      <w:pPr>
        <w:pStyle w:val="Nagwek2"/>
        <w:spacing w:before="0" w:after="0" w:line="360" w:lineRule="auto"/>
        <w:ind w:left="567" w:hanging="567"/>
        <w:jc w:val="both"/>
        <w:rPr>
          <w:rFonts w:ascii="Times New Roman" w:hAnsi="Times New Roman" w:cs="Times New Roman"/>
          <w:sz w:val="24"/>
          <w:szCs w:val="24"/>
        </w:rPr>
      </w:pPr>
      <w:bookmarkStart w:id="42" w:name="_Toc157162791"/>
      <w:bookmarkStart w:id="43" w:name="_Toc161819106"/>
      <w:r w:rsidRPr="006D6684">
        <w:rPr>
          <w:rFonts w:ascii="Times New Roman" w:hAnsi="Times New Roman" w:cs="Times New Roman"/>
          <w:sz w:val="24"/>
          <w:szCs w:val="24"/>
        </w:rPr>
        <w:t>15.7. Załącznik 7. Oświadczenie opiekuna małoletniego o zapoznaniu się z obowiązującymi Standardami Ochrony Małoletnich</w:t>
      </w:r>
      <w:bookmarkEnd w:id="42"/>
      <w:bookmarkEnd w:id="43"/>
    </w:p>
    <w:p w14:paraId="36B6C8B8" w14:textId="77777777" w:rsidR="00CB5111" w:rsidRPr="006D6684" w:rsidRDefault="00CB5111" w:rsidP="006B60FD">
      <w:pPr>
        <w:pStyle w:val="Nagwek2"/>
        <w:spacing w:before="0" w:after="0" w:line="360" w:lineRule="auto"/>
        <w:jc w:val="both"/>
        <w:rPr>
          <w:rFonts w:ascii="Times New Roman" w:hAnsi="Times New Roman" w:cs="Times New Roman"/>
          <w:sz w:val="24"/>
          <w:szCs w:val="24"/>
        </w:rPr>
        <w:sectPr w:rsidR="00CB5111" w:rsidRPr="006D6684" w:rsidSect="0060118C">
          <w:type w:val="continuous"/>
          <w:pgSz w:w="11906" w:h="16838"/>
          <w:pgMar w:top="851" w:right="991" w:bottom="993" w:left="993" w:header="708" w:footer="170" w:gutter="0"/>
          <w:cols w:space="708"/>
          <w:docGrid w:linePitch="272" w:charSpace="40960"/>
        </w:sectPr>
      </w:pPr>
      <w:bookmarkStart w:id="44" w:name="_Toc157162792"/>
      <w:bookmarkStart w:id="45" w:name="_Toc161819107"/>
      <w:r w:rsidRPr="006D6684">
        <w:rPr>
          <w:rFonts w:ascii="Times New Roman" w:hAnsi="Times New Roman" w:cs="Times New Roman"/>
          <w:sz w:val="24"/>
          <w:szCs w:val="24"/>
        </w:rPr>
        <w:t>15.8. Załącznik 8. Szczegółowy opis Standardów Ochrony Małoletnich</w:t>
      </w:r>
      <w:bookmarkEnd w:id="44"/>
      <w:bookmarkEnd w:id="45"/>
    </w:p>
    <w:p w14:paraId="1D3F1B81" w14:textId="77777777" w:rsidR="003D5CDF" w:rsidRPr="006D6684" w:rsidRDefault="003D5CDF" w:rsidP="006B60FD">
      <w:pPr>
        <w:spacing w:before="0" w:after="0" w:line="360" w:lineRule="auto"/>
        <w:jc w:val="both"/>
        <w:rPr>
          <w:rFonts w:ascii="Times New Roman" w:hAnsi="Times New Roman" w:cs="Times New Roman"/>
          <w:b/>
          <w:bCs/>
          <w:i/>
          <w:iCs/>
          <w:sz w:val="24"/>
          <w:szCs w:val="24"/>
        </w:rPr>
      </w:pPr>
    </w:p>
    <w:sectPr w:rsidR="003D5CDF" w:rsidRPr="006D6684" w:rsidSect="0060118C">
      <w:type w:val="continuous"/>
      <w:pgSz w:w="11906" w:h="16838"/>
      <w:pgMar w:top="851" w:right="991" w:bottom="993" w:left="993" w:header="708" w:footer="170" w:gutter="0"/>
      <w:cols w:space="708"/>
      <w:docGrid w:linePitch="272"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1CE06" w14:textId="77777777" w:rsidR="001926DE" w:rsidRDefault="001926DE" w:rsidP="00A35441">
      <w:pPr>
        <w:spacing w:before="0" w:after="0" w:line="240" w:lineRule="auto"/>
      </w:pPr>
      <w:r>
        <w:separator/>
      </w:r>
    </w:p>
  </w:endnote>
  <w:endnote w:type="continuationSeparator" w:id="0">
    <w:p w14:paraId="1FFB83A6" w14:textId="77777777" w:rsidR="001926DE" w:rsidRDefault="001926DE" w:rsidP="00A3544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font1234">
    <w:altName w:val="Times New Roman"/>
    <w:charset w:val="EE"/>
    <w:family w:val="auto"/>
    <w:pitch w:val="variable"/>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1659655"/>
      <w:docPartObj>
        <w:docPartGallery w:val="Page Numbers (Bottom of Page)"/>
        <w:docPartUnique/>
      </w:docPartObj>
    </w:sdtPr>
    <w:sdtContent>
      <w:p w14:paraId="66F809CE" w14:textId="77777777" w:rsidR="00BA1312" w:rsidRDefault="005404BB">
        <w:pPr>
          <w:pStyle w:val="Stopka"/>
          <w:jc w:val="center"/>
        </w:pPr>
        <w:r>
          <w:fldChar w:fldCharType="begin"/>
        </w:r>
        <w:r w:rsidR="000B7DFA">
          <w:instrText>PAGE   \* MERGEFORMAT</w:instrText>
        </w:r>
        <w:r>
          <w:fldChar w:fldCharType="separate"/>
        </w:r>
        <w:r w:rsidR="004862BC">
          <w:rPr>
            <w:noProof/>
          </w:rPr>
          <w:t>22</w:t>
        </w:r>
        <w:r>
          <w:rPr>
            <w:noProof/>
          </w:rPr>
          <w:fldChar w:fldCharType="end"/>
        </w:r>
      </w:p>
    </w:sdtContent>
  </w:sdt>
  <w:p w14:paraId="549D1607" w14:textId="77777777" w:rsidR="00BA1312" w:rsidRDefault="00BA131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106FB" w14:textId="77777777" w:rsidR="001926DE" w:rsidRDefault="001926DE" w:rsidP="00A35441">
      <w:pPr>
        <w:spacing w:before="0" w:after="0" w:line="240" w:lineRule="auto"/>
      </w:pPr>
      <w:r>
        <w:separator/>
      </w:r>
    </w:p>
  </w:footnote>
  <w:footnote w:type="continuationSeparator" w:id="0">
    <w:p w14:paraId="7F89CD1E" w14:textId="77777777" w:rsidR="001926DE" w:rsidRDefault="001926DE" w:rsidP="00A35441">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 w15:restartNumberingAfterBreak="0">
    <w:nsid w:val="4CD70A1D"/>
    <w:multiLevelType w:val="hybridMultilevel"/>
    <w:tmpl w:val="DAAA5BC6"/>
    <w:lvl w:ilvl="0" w:tplc="14A68CA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9920F9C"/>
    <w:multiLevelType w:val="hybridMultilevel"/>
    <w:tmpl w:val="66B820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BAB0A80"/>
    <w:multiLevelType w:val="hybridMultilevel"/>
    <w:tmpl w:val="825A20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665049F1"/>
    <w:multiLevelType w:val="hybridMultilevel"/>
    <w:tmpl w:val="B1DCDF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72E516D0"/>
    <w:multiLevelType w:val="hybridMultilevel"/>
    <w:tmpl w:val="55065C6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7AE60F91"/>
    <w:multiLevelType w:val="hybridMultilevel"/>
    <w:tmpl w:val="E6D2A9E4"/>
    <w:lvl w:ilvl="0" w:tplc="D990E38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1722047682">
    <w:abstractNumId w:val="3"/>
  </w:num>
  <w:num w:numId="2" w16cid:durableId="1974406722">
    <w:abstractNumId w:val="2"/>
  </w:num>
  <w:num w:numId="3" w16cid:durableId="1147818348">
    <w:abstractNumId w:val="6"/>
  </w:num>
  <w:num w:numId="4" w16cid:durableId="278147124">
    <w:abstractNumId w:val="1"/>
  </w:num>
  <w:num w:numId="5" w16cid:durableId="325213517">
    <w:abstractNumId w:val="4"/>
  </w:num>
  <w:num w:numId="6" w16cid:durableId="50231458">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684"/>
    <w:rsid w:val="000223E6"/>
    <w:rsid w:val="00032A54"/>
    <w:rsid w:val="00081E15"/>
    <w:rsid w:val="00082BE6"/>
    <w:rsid w:val="000B5ECB"/>
    <w:rsid w:val="000B7DFA"/>
    <w:rsid w:val="000D5FCD"/>
    <w:rsid w:val="000E1301"/>
    <w:rsid w:val="00121999"/>
    <w:rsid w:val="00122890"/>
    <w:rsid w:val="00150153"/>
    <w:rsid w:val="00190014"/>
    <w:rsid w:val="001926DE"/>
    <w:rsid w:val="0020317F"/>
    <w:rsid w:val="0022494F"/>
    <w:rsid w:val="002476C5"/>
    <w:rsid w:val="00276F9A"/>
    <w:rsid w:val="002B0179"/>
    <w:rsid w:val="002B06F1"/>
    <w:rsid w:val="003214F0"/>
    <w:rsid w:val="00345ECB"/>
    <w:rsid w:val="00381349"/>
    <w:rsid w:val="003A44E2"/>
    <w:rsid w:val="003B2E69"/>
    <w:rsid w:val="003D5CDF"/>
    <w:rsid w:val="0042196B"/>
    <w:rsid w:val="0044135F"/>
    <w:rsid w:val="004548B7"/>
    <w:rsid w:val="004862BC"/>
    <w:rsid w:val="004A28CC"/>
    <w:rsid w:val="004E0E74"/>
    <w:rsid w:val="004E7483"/>
    <w:rsid w:val="004E7488"/>
    <w:rsid w:val="005404BB"/>
    <w:rsid w:val="00544C23"/>
    <w:rsid w:val="005639FF"/>
    <w:rsid w:val="0059091A"/>
    <w:rsid w:val="005D46B7"/>
    <w:rsid w:val="005E2E38"/>
    <w:rsid w:val="005E4201"/>
    <w:rsid w:val="0060118C"/>
    <w:rsid w:val="00605DD4"/>
    <w:rsid w:val="00615D26"/>
    <w:rsid w:val="00634147"/>
    <w:rsid w:val="00656218"/>
    <w:rsid w:val="00661D01"/>
    <w:rsid w:val="00694A51"/>
    <w:rsid w:val="006B60FD"/>
    <w:rsid w:val="006D6684"/>
    <w:rsid w:val="00702934"/>
    <w:rsid w:val="007E54C6"/>
    <w:rsid w:val="00801243"/>
    <w:rsid w:val="00836CC1"/>
    <w:rsid w:val="00841512"/>
    <w:rsid w:val="008C1D5A"/>
    <w:rsid w:val="009427FB"/>
    <w:rsid w:val="00957075"/>
    <w:rsid w:val="009E025D"/>
    <w:rsid w:val="00A35441"/>
    <w:rsid w:val="00A97851"/>
    <w:rsid w:val="00AC2D8D"/>
    <w:rsid w:val="00BA1312"/>
    <w:rsid w:val="00BB33F8"/>
    <w:rsid w:val="00BD76D4"/>
    <w:rsid w:val="00BF60EF"/>
    <w:rsid w:val="00C77963"/>
    <w:rsid w:val="00CB291F"/>
    <w:rsid w:val="00CB5111"/>
    <w:rsid w:val="00CE1829"/>
    <w:rsid w:val="00D86282"/>
    <w:rsid w:val="00E24B89"/>
    <w:rsid w:val="00E4772D"/>
    <w:rsid w:val="00E74AEA"/>
    <w:rsid w:val="00F05292"/>
    <w:rsid w:val="00F54ADC"/>
    <w:rsid w:val="00F67205"/>
    <w:rsid w:val="00F90B22"/>
    <w:rsid w:val="00FA0440"/>
    <w:rsid w:val="00FA40E7"/>
    <w:rsid w:val="00FC5E4B"/>
    <w:rsid w:val="00FF5DB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FE79C"/>
  <w15:docId w15:val="{3C6C2BBF-20B5-4732-88C8-49360BA32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B5111"/>
    <w:pPr>
      <w:spacing w:before="100" w:after="200" w:line="276" w:lineRule="auto"/>
    </w:pPr>
    <w:rPr>
      <w:rFonts w:eastAsiaTheme="minorEastAsia"/>
      <w:kern w:val="0"/>
      <w:sz w:val="20"/>
      <w:szCs w:val="20"/>
    </w:rPr>
  </w:style>
  <w:style w:type="paragraph" w:styleId="Nagwek1">
    <w:name w:val="heading 1"/>
    <w:basedOn w:val="Normalny"/>
    <w:next w:val="Normalny"/>
    <w:link w:val="Nagwek1Znak"/>
    <w:uiPriority w:val="9"/>
    <w:qFormat/>
    <w:rsid w:val="00CB51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CB51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CB511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B5111"/>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B5111"/>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B511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B511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B511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B511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B5111"/>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CB5111"/>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CB5111"/>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B5111"/>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B5111"/>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B511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B511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B511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B5111"/>
    <w:rPr>
      <w:rFonts w:eastAsiaTheme="majorEastAsia" w:cstheme="majorBidi"/>
      <w:color w:val="272727" w:themeColor="text1" w:themeTint="D8"/>
    </w:rPr>
  </w:style>
  <w:style w:type="paragraph" w:styleId="Tytu">
    <w:name w:val="Title"/>
    <w:basedOn w:val="Normalny"/>
    <w:next w:val="Normalny"/>
    <w:link w:val="TytuZnak"/>
    <w:uiPriority w:val="10"/>
    <w:qFormat/>
    <w:rsid w:val="00CB51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B511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B511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B511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B5111"/>
    <w:pPr>
      <w:spacing w:before="160"/>
      <w:jc w:val="center"/>
    </w:pPr>
    <w:rPr>
      <w:i/>
      <w:iCs/>
      <w:color w:val="404040" w:themeColor="text1" w:themeTint="BF"/>
    </w:rPr>
  </w:style>
  <w:style w:type="character" w:customStyle="1" w:styleId="CytatZnak">
    <w:name w:val="Cytat Znak"/>
    <w:basedOn w:val="Domylnaczcionkaakapitu"/>
    <w:link w:val="Cytat"/>
    <w:uiPriority w:val="29"/>
    <w:rsid w:val="00CB5111"/>
    <w:rPr>
      <w:i/>
      <w:iCs/>
      <w:color w:val="404040" w:themeColor="text1" w:themeTint="BF"/>
    </w:rPr>
  </w:style>
  <w:style w:type="paragraph" w:styleId="Akapitzlist">
    <w:name w:val="List Paragraph"/>
    <w:basedOn w:val="Normalny"/>
    <w:qFormat/>
    <w:rsid w:val="00CB5111"/>
    <w:pPr>
      <w:ind w:left="720"/>
      <w:contextualSpacing/>
    </w:pPr>
  </w:style>
  <w:style w:type="character" w:styleId="Wyrnienieintensywne">
    <w:name w:val="Intense Emphasis"/>
    <w:basedOn w:val="Domylnaczcionkaakapitu"/>
    <w:uiPriority w:val="21"/>
    <w:qFormat/>
    <w:rsid w:val="00CB5111"/>
    <w:rPr>
      <w:i/>
      <w:iCs/>
      <w:color w:val="0F4761" w:themeColor="accent1" w:themeShade="BF"/>
    </w:rPr>
  </w:style>
  <w:style w:type="paragraph" w:styleId="Cytatintensywny">
    <w:name w:val="Intense Quote"/>
    <w:basedOn w:val="Normalny"/>
    <w:next w:val="Normalny"/>
    <w:link w:val="CytatintensywnyZnak"/>
    <w:uiPriority w:val="30"/>
    <w:qFormat/>
    <w:rsid w:val="00CB51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B5111"/>
    <w:rPr>
      <w:i/>
      <w:iCs/>
      <w:color w:val="0F4761" w:themeColor="accent1" w:themeShade="BF"/>
    </w:rPr>
  </w:style>
  <w:style w:type="character" w:styleId="Odwoanieintensywne">
    <w:name w:val="Intense Reference"/>
    <w:basedOn w:val="Domylnaczcionkaakapitu"/>
    <w:uiPriority w:val="32"/>
    <w:qFormat/>
    <w:rsid w:val="00CB5111"/>
    <w:rPr>
      <w:b/>
      <w:bCs/>
      <w:smallCaps/>
      <w:color w:val="0F4761" w:themeColor="accent1" w:themeShade="BF"/>
      <w:spacing w:val="5"/>
    </w:rPr>
  </w:style>
  <w:style w:type="paragraph" w:styleId="NormalnyWeb">
    <w:name w:val="Normal (Web)"/>
    <w:basedOn w:val="Normalny"/>
    <w:uiPriority w:val="99"/>
    <w:unhideWhenUsed/>
    <w:rsid w:val="00CB5111"/>
    <w:pPr>
      <w:spacing w:beforeAutospacing="1" w:after="100" w:afterAutospacing="1" w:line="240" w:lineRule="auto"/>
    </w:pPr>
    <w:rPr>
      <w:rFonts w:ascii="Times New Roman" w:eastAsia="Times New Roman" w:hAnsi="Times New Roman" w:cs="Times New Roman"/>
      <w:sz w:val="24"/>
      <w:szCs w:val="24"/>
      <w:lang w:eastAsia="pl-PL"/>
    </w:rPr>
  </w:style>
  <w:style w:type="paragraph" w:customStyle="1" w:styleId="Akapitzlist1">
    <w:name w:val="Akapit z listą1"/>
    <w:basedOn w:val="Normalny"/>
    <w:rsid w:val="00CB5111"/>
    <w:pPr>
      <w:suppressAutoHyphens/>
      <w:spacing w:before="0"/>
    </w:pPr>
    <w:rPr>
      <w:rFonts w:ascii="Calibri" w:eastAsia="Lucida Sans Unicode" w:hAnsi="Calibri" w:cs="font1234"/>
      <w:kern w:val="1"/>
      <w:sz w:val="22"/>
      <w:szCs w:val="22"/>
      <w:lang w:eastAsia="ar-SA"/>
    </w:rPr>
  </w:style>
  <w:style w:type="character" w:styleId="Hipercze">
    <w:name w:val="Hyperlink"/>
    <w:uiPriority w:val="99"/>
    <w:rsid w:val="00CB5111"/>
    <w:rPr>
      <w:color w:val="000080"/>
      <w:u w:val="single"/>
    </w:rPr>
  </w:style>
  <w:style w:type="paragraph" w:styleId="Stopka">
    <w:name w:val="footer"/>
    <w:basedOn w:val="Normalny"/>
    <w:link w:val="StopkaZnak"/>
    <w:uiPriority w:val="99"/>
    <w:unhideWhenUsed/>
    <w:rsid w:val="00CB5111"/>
    <w:pPr>
      <w:tabs>
        <w:tab w:val="center" w:pos="4536"/>
        <w:tab w:val="right" w:pos="9072"/>
      </w:tabs>
      <w:suppressAutoHyphens/>
      <w:spacing w:before="0" w:after="0" w:line="100" w:lineRule="atLeast"/>
    </w:pPr>
    <w:rPr>
      <w:rFonts w:ascii="Times New Roman" w:eastAsia="Times New Roman" w:hAnsi="Times New Roman" w:cs="Times New Roman"/>
      <w:kern w:val="1"/>
      <w:lang w:eastAsia="ar-SA"/>
    </w:rPr>
  </w:style>
  <w:style w:type="character" w:customStyle="1" w:styleId="StopkaZnak">
    <w:name w:val="Stopka Znak"/>
    <w:basedOn w:val="Domylnaczcionkaakapitu"/>
    <w:link w:val="Stopka"/>
    <w:uiPriority w:val="99"/>
    <w:rsid w:val="00CB5111"/>
    <w:rPr>
      <w:rFonts w:ascii="Times New Roman" w:eastAsia="Times New Roman" w:hAnsi="Times New Roman" w:cs="Times New Roman"/>
      <w:kern w:val="1"/>
      <w:sz w:val="20"/>
      <w:szCs w:val="20"/>
      <w:lang w:eastAsia="ar-SA"/>
    </w:rPr>
  </w:style>
  <w:style w:type="paragraph" w:styleId="Nagwek">
    <w:name w:val="header"/>
    <w:basedOn w:val="Normalny"/>
    <w:link w:val="NagwekZnak"/>
    <w:uiPriority w:val="99"/>
    <w:unhideWhenUsed/>
    <w:rsid w:val="00CB5111"/>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CB5111"/>
    <w:rPr>
      <w:rFonts w:eastAsiaTheme="minorEastAsia"/>
      <w:kern w:val="0"/>
      <w:sz w:val="20"/>
      <w:szCs w:val="20"/>
    </w:rPr>
  </w:style>
  <w:style w:type="paragraph" w:styleId="Nagwekspisutreci">
    <w:name w:val="TOC Heading"/>
    <w:basedOn w:val="Nagwek1"/>
    <w:next w:val="Normalny"/>
    <w:uiPriority w:val="39"/>
    <w:unhideWhenUsed/>
    <w:qFormat/>
    <w:rsid w:val="00CB5111"/>
    <w:pPr>
      <w:spacing w:before="240" w:after="0" w:line="259" w:lineRule="auto"/>
      <w:outlineLvl w:val="9"/>
    </w:pPr>
    <w:rPr>
      <w:sz w:val="32"/>
      <w:szCs w:val="32"/>
      <w:lang w:eastAsia="pl-PL"/>
    </w:rPr>
  </w:style>
  <w:style w:type="paragraph" w:styleId="Spistreci1">
    <w:name w:val="toc 1"/>
    <w:basedOn w:val="Normalny"/>
    <w:next w:val="Normalny"/>
    <w:autoRedefine/>
    <w:uiPriority w:val="39"/>
    <w:unhideWhenUsed/>
    <w:rsid w:val="00276F9A"/>
    <w:pPr>
      <w:tabs>
        <w:tab w:val="left" w:pos="720"/>
        <w:tab w:val="right" w:leader="dot" w:pos="9912"/>
      </w:tabs>
      <w:spacing w:before="0" w:after="0" w:line="360" w:lineRule="auto"/>
      <w:ind w:left="720" w:hanging="11"/>
    </w:pPr>
  </w:style>
  <w:style w:type="paragraph" w:styleId="Spistreci2">
    <w:name w:val="toc 2"/>
    <w:basedOn w:val="Normalny"/>
    <w:next w:val="Normalny"/>
    <w:autoRedefine/>
    <w:uiPriority w:val="39"/>
    <w:unhideWhenUsed/>
    <w:rsid w:val="00276F9A"/>
    <w:pPr>
      <w:tabs>
        <w:tab w:val="right" w:leader="dot" w:pos="9912"/>
      </w:tabs>
      <w:spacing w:before="0" w:after="0" w:line="360" w:lineRule="auto"/>
      <w:ind w:left="993" w:hanging="284"/>
    </w:pPr>
  </w:style>
  <w:style w:type="character" w:styleId="Pogrubienie">
    <w:name w:val="Strong"/>
    <w:basedOn w:val="Domylnaczcionkaakapitu"/>
    <w:uiPriority w:val="22"/>
    <w:qFormat/>
    <w:rsid w:val="00CB5111"/>
    <w:rPr>
      <w:b/>
      <w:bCs/>
    </w:rPr>
  </w:style>
  <w:style w:type="table" w:styleId="Tabela-Siatka">
    <w:name w:val="Table Grid"/>
    <w:basedOn w:val="Standardowy"/>
    <w:uiPriority w:val="1"/>
    <w:rsid w:val="00CB5111"/>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3">
    <w:name w:val="toc 3"/>
    <w:basedOn w:val="Normalny"/>
    <w:next w:val="Normalny"/>
    <w:autoRedefine/>
    <w:uiPriority w:val="39"/>
    <w:unhideWhenUsed/>
    <w:rsid w:val="00CB5111"/>
    <w:pPr>
      <w:spacing w:after="100"/>
      <w:ind w:left="400"/>
    </w:pPr>
  </w:style>
  <w:style w:type="paragraph" w:styleId="Tekstpodstawowy">
    <w:name w:val="Body Text"/>
    <w:basedOn w:val="Normalny"/>
    <w:link w:val="TekstpodstawowyZnak"/>
    <w:uiPriority w:val="99"/>
    <w:rsid w:val="00CB5111"/>
    <w:pPr>
      <w:suppressAutoHyphens/>
      <w:spacing w:before="0" w:after="120"/>
    </w:pPr>
    <w:rPr>
      <w:rFonts w:ascii="Calibri" w:eastAsia="Times New Roman" w:hAnsi="Calibri" w:cs="Calibri"/>
      <w:sz w:val="22"/>
      <w:szCs w:val="22"/>
      <w:lang w:eastAsia="ar-SA"/>
    </w:rPr>
  </w:style>
  <w:style w:type="character" w:customStyle="1" w:styleId="TekstpodstawowyZnak">
    <w:name w:val="Tekst podstawowy Znak"/>
    <w:basedOn w:val="Domylnaczcionkaakapitu"/>
    <w:link w:val="Tekstpodstawowy"/>
    <w:uiPriority w:val="99"/>
    <w:rsid w:val="00CB5111"/>
    <w:rPr>
      <w:rFonts w:ascii="Calibri" w:eastAsia="Times New Roman" w:hAnsi="Calibri" w:cs="Calibri"/>
      <w:kern w:val="0"/>
      <w:sz w:val="22"/>
      <w:szCs w:val="22"/>
      <w:lang w:eastAsia="ar-SA"/>
    </w:rPr>
  </w:style>
  <w:style w:type="paragraph" w:customStyle="1" w:styleId="Default">
    <w:name w:val="Default"/>
    <w:rsid w:val="00CB5111"/>
    <w:pPr>
      <w:autoSpaceDE w:val="0"/>
      <w:autoSpaceDN w:val="0"/>
      <w:adjustRightInd w:val="0"/>
      <w:spacing w:after="0" w:line="240" w:lineRule="auto"/>
    </w:pPr>
    <w:rPr>
      <w:rFonts w:ascii="Calibri" w:hAnsi="Calibri" w:cs="Calibri"/>
      <w:color w:val="000000"/>
      <w:kern w:val="0"/>
    </w:rPr>
  </w:style>
  <w:style w:type="paragraph" w:customStyle="1" w:styleId="04xlpa">
    <w:name w:val="_04xlpa"/>
    <w:basedOn w:val="Normalny"/>
    <w:rsid w:val="00CB5111"/>
    <w:pPr>
      <w:spacing w:beforeAutospacing="1" w:after="100" w:afterAutospacing="1" w:line="240" w:lineRule="auto"/>
    </w:pPr>
    <w:rPr>
      <w:rFonts w:ascii="Times New Roman" w:eastAsia="Times New Roman" w:hAnsi="Times New Roman" w:cs="Times New Roman"/>
      <w:sz w:val="24"/>
      <w:szCs w:val="24"/>
      <w:lang w:eastAsia="pl-PL"/>
    </w:rPr>
  </w:style>
  <w:style w:type="character" w:customStyle="1" w:styleId="s1ppyq">
    <w:name w:val="s1ppyq"/>
    <w:basedOn w:val="Domylnaczcionkaakapitu"/>
    <w:rsid w:val="00CB5111"/>
  </w:style>
  <w:style w:type="paragraph" w:styleId="Bezodstpw">
    <w:name w:val="No Spacing"/>
    <w:link w:val="BezodstpwZnak"/>
    <w:uiPriority w:val="1"/>
    <w:qFormat/>
    <w:rsid w:val="00CB5111"/>
    <w:pPr>
      <w:suppressAutoHyphens/>
      <w:spacing w:after="0" w:line="240" w:lineRule="auto"/>
    </w:pPr>
    <w:rPr>
      <w:rFonts w:ascii="Calibri" w:eastAsia="Times New Roman" w:hAnsi="Calibri" w:cs="Calibri"/>
      <w:kern w:val="0"/>
      <w:sz w:val="22"/>
      <w:szCs w:val="22"/>
      <w:lang w:eastAsia="ar-SA"/>
    </w:rPr>
  </w:style>
  <w:style w:type="paragraph" w:customStyle="1" w:styleId="msonormal0">
    <w:name w:val="msonormal"/>
    <w:basedOn w:val="Normalny"/>
    <w:rsid w:val="00CB5111"/>
    <w:pPr>
      <w:spacing w:beforeAutospacing="1" w:after="100" w:afterAutospacing="1" w:line="240" w:lineRule="auto"/>
    </w:pPr>
    <w:rPr>
      <w:rFonts w:ascii="Times New Roman" w:eastAsia="Times New Roman" w:hAnsi="Times New Roman" w:cs="Times New Roman"/>
      <w:sz w:val="24"/>
      <w:szCs w:val="24"/>
      <w:lang w:eastAsia="pl-PL"/>
    </w:rPr>
  </w:style>
  <w:style w:type="character" w:customStyle="1" w:styleId="BezodstpwZnak">
    <w:name w:val="Bez odstępów Znak"/>
    <w:basedOn w:val="Domylnaczcionkaakapitu"/>
    <w:link w:val="Bezodstpw"/>
    <w:uiPriority w:val="1"/>
    <w:rsid w:val="00BF60EF"/>
    <w:rPr>
      <w:rFonts w:ascii="Calibri" w:eastAsia="Times New Roman" w:hAnsi="Calibri" w:cs="Calibri"/>
      <w:kern w:val="0"/>
      <w:sz w:val="22"/>
      <w:szCs w:val="22"/>
      <w:lang w:eastAsia="ar-SA"/>
    </w:rPr>
  </w:style>
  <w:style w:type="paragraph" w:styleId="Tekstdymka">
    <w:name w:val="Balloon Text"/>
    <w:basedOn w:val="Normalny"/>
    <w:link w:val="TekstdymkaZnak"/>
    <w:uiPriority w:val="99"/>
    <w:semiHidden/>
    <w:unhideWhenUsed/>
    <w:rsid w:val="00122890"/>
    <w:pPr>
      <w:spacing w:before="0"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22890"/>
    <w:rPr>
      <w:rFonts w:ascii="Tahoma" w:eastAsiaTheme="minorEastAsia" w:hAnsi="Tahoma" w:cs="Tahoma"/>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try\Downloads\standardy%20ochrony%20ma&#322;oletnich-2.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1604B-6A5C-4B59-9584-185790899ADD}">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247e41c7-27d0-4d2b-88b5-362643b69a89}" contentBits="0" removed="0"/>
</clbl:labelList>
</file>

<file path=docProps/app.xml><?xml version="1.0" encoding="utf-8"?>
<Properties xmlns="http://schemas.openxmlformats.org/officeDocument/2006/extended-properties" xmlns:vt="http://schemas.openxmlformats.org/officeDocument/2006/docPropsVTypes">
  <Template>standardy ochrony małoletnich-2</Template>
  <TotalTime>0</TotalTime>
  <Pages>26</Pages>
  <Words>5591</Words>
  <Characters>33548</Characters>
  <Application>Microsoft Office Word</Application>
  <DocSecurity>0</DocSecurity>
  <Lines>279</Lines>
  <Paragraphs>78</Paragraphs>
  <ScaleCrop>false</ScaleCrop>
  <HeadingPairs>
    <vt:vector size="2" baseType="variant">
      <vt:variant>
        <vt:lpstr>Tytuł</vt:lpstr>
      </vt:variant>
      <vt:variant>
        <vt:i4>1</vt:i4>
      </vt:variant>
    </vt:vector>
  </HeadingPairs>
  <TitlesOfParts>
    <vt:vector size="1" baseType="lpstr">
      <vt:lpstr>STANDARDY OCHRONY MAłOLETNICH</vt:lpstr>
    </vt:vector>
  </TitlesOfParts>
  <Company>Microsoft</Company>
  <LinksUpToDate>false</LinksUpToDate>
  <CharactersWithSpaces>39061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STANDARDY OCHRONY MAłOLETNICH</dc:title>
  <dc:subject>w Szkole Podstawowej im. Wojciecha Kętrzyńskiego w Pasymiu</dc:subject>
  <dc:creator>Aleksandra Dyrda</dc:creator>
  <cp:lastModifiedBy>Patrycja Olkowska</cp:lastModifiedBy>
  <cp:revision>2</cp:revision>
  <cp:lastPrinted>2026-09-10T11:35:00Z</cp:lastPrinted>
  <dcterms:created xsi:type="dcterms:W3CDTF">2026-09-30T17:16:00Z</dcterms:created>
  <dcterms:modified xsi:type="dcterms:W3CDTF">2026-09-30T17:16:00Z</dcterms:modified>
</cp:coreProperties>
</file>